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0D55" w14:textId="77777777" w:rsidR="00884AAA" w:rsidRDefault="00884AAA" w:rsidP="00DD704D">
      <w:pPr>
        <w:jc w:val="center"/>
        <w:rPr>
          <w:b/>
          <w:color w:val="FF0000"/>
        </w:rPr>
      </w:pPr>
      <w:r>
        <w:rPr>
          <w:b/>
          <w:color w:val="FF0000"/>
        </w:rPr>
        <w:t>DEPOSIT INSTITUTION</w:t>
      </w:r>
    </w:p>
    <w:p w14:paraId="59C4978C" w14:textId="04BF842B" w:rsidR="00370372" w:rsidRDefault="000C4A42" w:rsidP="00DD704D">
      <w:pPr>
        <w:jc w:val="center"/>
        <w:rPr>
          <w:b/>
          <w:color w:val="FF0000"/>
        </w:rPr>
      </w:pPr>
      <w:r w:rsidRPr="00DF2036">
        <w:rPr>
          <w:b/>
          <w:color w:val="FF0000"/>
        </w:rPr>
        <w:t>LETTERHEAD</w:t>
      </w:r>
    </w:p>
    <w:p w14:paraId="65F6B28B" w14:textId="77777777" w:rsidR="007424D2" w:rsidRPr="00DF2036" w:rsidRDefault="007424D2" w:rsidP="00DD704D">
      <w:pPr>
        <w:jc w:val="center"/>
        <w:rPr>
          <w:b/>
          <w:color w:val="FF0000"/>
        </w:rPr>
      </w:pPr>
    </w:p>
    <w:p w14:paraId="442C72C9" w14:textId="77777777" w:rsidR="00B86C3D" w:rsidRPr="00567C45" w:rsidRDefault="00701B85" w:rsidP="00DD704D">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5660A">
        <w:rPr>
          <w:sz w:val="22"/>
          <w:szCs w:val="22"/>
        </w:rPr>
        <w:tab/>
      </w:r>
      <w:r w:rsidR="0035660A">
        <w:rPr>
          <w:sz w:val="22"/>
          <w:szCs w:val="22"/>
        </w:rPr>
        <w:tab/>
      </w:r>
    </w:p>
    <w:p w14:paraId="783C5F42" w14:textId="77777777" w:rsidR="00370372" w:rsidRDefault="00DF2036">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Date: ________________</w:t>
      </w:r>
      <w:r>
        <w:rPr>
          <w:sz w:val="22"/>
          <w:szCs w:val="22"/>
        </w:rPr>
        <w:tab/>
      </w:r>
      <w:r>
        <w:rPr>
          <w:sz w:val="22"/>
          <w:szCs w:val="22"/>
        </w:rPr>
        <w:tab/>
      </w:r>
      <w:r>
        <w:rPr>
          <w:sz w:val="22"/>
          <w:szCs w:val="22"/>
        </w:rPr>
        <w:tab/>
      </w:r>
    </w:p>
    <w:p w14:paraId="3F1F69CD" w14:textId="77777777" w:rsidR="00370372" w:rsidRDefault="00370372">
      <w:pPr>
        <w:rPr>
          <w:sz w:val="22"/>
          <w:szCs w:val="22"/>
        </w:rPr>
      </w:pPr>
      <w:r>
        <w:rPr>
          <w:sz w:val="22"/>
          <w:szCs w:val="22"/>
        </w:rPr>
        <w:t>Federal Reserve Bank of Boston</w:t>
      </w:r>
    </w:p>
    <w:p w14:paraId="332ABD02" w14:textId="77777777" w:rsidR="00370372" w:rsidRDefault="00370372">
      <w:pPr>
        <w:rPr>
          <w:sz w:val="22"/>
          <w:szCs w:val="22"/>
        </w:rPr>
      </w:pPr>
      <w:r>
        <w:rPr>
          <w:sz w:val="22"/>
          <w:szCs w:val="22"/>
        </w:rPr>
        <w:t>Credit Unit, H-3</w:t>
      </w:r>
    </w:p>
    <w:p w14:paraId="09A1BFE9" w14:textId="77777777" w:rsidR="00370372" w:rsidRDefault="00423674">
      <w:pPr>
        <w:rPr>
          <w:sz w:val="22"/>
          <w:szCs w:val="22"/>
        </w:rPr>
      </w:pPr>
      <w:r>
        <w:rPr>
          <w:sz w:val="22"/>
          <w:szCs w:val="22"/>
        </w:rPr>
        <w:t>600 Atlantic Avenue</w:t>
      </w:r>
    </w:p>
    <w:p w14:paraId="1D4BFA61" w14:textId="77777777" w:rsidR="00370372" w:rsidRPr="00567C45" w:rsidRDefault="00370372">
      <w:pPr>
        <w:rPr>
          <w:sz w:val="22"/>
          <w:szCs w:val="22"/>
        </w:rPr>
      </w:pPr>
      <w:r>
        <w:rPr>
          <w:sz w:val="22"/>
          <w:szCs w:val="22"/>
        </w:rPr>
        <w:t xml:space="preserve">Boston, MA  </w:t>
      </w:r>
      <w:r w:rsidR="00423674">
        <w:rPr>
          <w:sz w:val="22"/>
          <w:szCs w:val="22"/>
        </w:rPr>
        <w:t>02210-2204</w:t>
      </w:r>
    </w:p>
    <w:p w14:paraId="06D11F94" w14:textId="77777777" w:rsidR="00370372" w:rsidRPr="00567C45" w:rsidRDefault="00370372">
      <w:pPr>
        <w:rPr>
          <w:sz w:val="22"/>
          <w:szCs w:val="22"/>
        </w:rPr>
      </w:pPr>
    </w:p>
    <w:p w14:paraId="1FB5170E" w14:textId="77777777" w:rsidR="00370372" w:rsidRPr="00567C45" w:rsidRDefault="00370372">
      <w:pPr>
        <w:rPr>
          <w:sz w:val="22"/>
          <w:szCs w:val="22"/>
        </w:rPr>
      </w:pPr>
    </w:p>
    <w:p w14:paraId="014246F6" w14:textId="77777777" w:rsidR="00370372" w:rsidRDefault="00370372" w:rsidP="003F6DB8">
      <w:pPr>
        <w:spacing w:line="276" w:lineRule="auto"/>
        <w:jc w:val="both"/>
        <w:rPr>
          <w:sz w:val="20"/>
          <w:szCs w:val="20"/>
        </w:rPr>
      </w:pPr>
      <w:r w:rsidRPr="00567C45">
        <w:rPr>
          <w:sz w:val="22"/>
          <w:szCs w:val="22"/>
        </w:rPr>
        <w:t>I am writing to request the establishment of a BIC arrangement on behalf of ________________</w:t>
      </w:r>
      <w:r>
        <w:rPr>
          <w:sz w:val="22"/>
          <w:szCs w:val="22"/>
        </w:rPr>
        <w:t xml:space="preserve">___ (legal name of institution) as outlined below.  The </w:t>
      </w:r>
      <w:r w:rsidRPr="00DD704D">
        <w:rPr>
          <w:b/>
          <w:sz w:val="22"/>
          <w:szCs w:val="22"/>
        </w:rPr>
        <w:t>original</w:t>
      </w:r>
      <w:r>
        <w:rPr>
          <w:sz w:val="22"/>
          <w:szCs w:val="22"/>
        </w:rPr>
        <w:t xml:space="preserve"> loan documentation is held at </w:t>
      </w:r>
      <w:r w:rsidR="00AD7D10">
        <w:rPr>
          <w:sz w:val="20"/>
          <w:szCs w:val="20"/>
        </w:rPr>
        <w:t xml:space="preserve">________________________________ </w:t>
      </w:r>
      <w:r w:rsidR="00E837FB" w:rsidRPr="00AD7D10">
        <w:rPr>
          <w:sz w:val="22"/>
          <w:szCs w:val="22"/>
        </w:rPr>
        <w:t>(</w:t>
      </w:r>
      <w:r w:rsidR="00AD7D10" w:rsidRPr="00AD7D10">
        <w:rPr>
          <w:sz w:val="22"/>
          <w:szCs w:val="22"/>
        </w:rPr>
        <w:t xml:space="preserve">legal name of institution </w:t>
      </w:r>
      <w:r w:rsidR="00AD7D10">
        <w:rPr>
          <w:sz w:val="22"/>
          <w:szCs w:val="22"/>
        </w:rPr>
        <w:t>and full address is requ</w:t>
      </w:r>
      <w:r w:rsidR="00AD7D10" w:rsidRPr="00AD7D10">
        <w:rPr>
          <w:sz w:val="22"/>
          <w:szCs w:val="22"/>
        </w:rPr>
        <w:t>ired</w:t>
      </w:r>
      <w:r w:rsidR="00E837FB" w:rsidRPr="00AD7D10">
        <w:rPr>
          <w:sz w:val="22"/>
          <w:szCs w:val="22"/>
        </w:rPr>
        <w:t>)</w:t>
      </w:r>
      <w:r w:rsidRPr="00AD7D10">
        <w:rPr>
          <w:sz w:val="22"/>
          <w:szCs w:val="22"/>
        </w:rPr>
        <w:t>.</w:t>
      </w:r>
      <w:r w:rsidRPr="00E837FB">
        <w:rPr>
          <w:sz w:val="20"/>
          <w:szCs w:val="20"/>
        </w:rPr>
        <w:t xml:space="preserve">  </w:t>
      </w:r>
    </w:p>
    <w:p w14:paraId="66A8FACB" w14:textId="77777777" w:rsidR="003F6DB8" w:rsidRDefault="003F6DB8" w:rsidP="003F6DB8">
      <w:pPr>
        <w:spacing w:line="276" w:lineRule="auto"/>
        <w:jc w:val="both"/>
        <w:rPr>
          <w:sz w:val="18"/>
          <w:szCs w:val="18"/>
        </w:rPr>
      </w:pPr>
    </w:p>
    <w:p w14:paraId="7BAA3D1F" w14:textId="77777777" w:rsidR="006434DC" w:rsidRDefault="006434DC" w:rsidP="003F6DB8">
      <w:pPr>
        <w:spacing w:line="276" w:lineRule="auto"/>
        <w:jc w:val="both"/>
        <w:rPr>
          <w:sz w:val="18"/>
          <w:szCs w:val="18"/>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430"/>
        <w:gridCol w:w="3330"/>
      </w:tblGrid>
      <w:tr w:rsidR="006434DC" w:rsidRPr="00965489" w14:paraId="075B9A89" w14:textId="77777777" w:rsidTr="009458F1">
        <w:trPr>
          <w:trHeight w:val="413"/>
        </w:trPr>
        <w:tc>
          <w:tcPr>
            <w:tcW w:w="5400" w:type="dxa"/>
            <w:shd w:val="clear" w:color="auto" w:fill="B3B3B3"/>
            <w:vAlign w:val="center"/>
          </w:tcPr>
          <w:p w14:paraId="4CF7D1D6" w14:textId="77777777" w:rsidR="003F6DB8" w:rsidRDefault="00B2030A" w:rsidP="00B2030A">
            <w:pPr>
              <w:rPr>
                <w:b/>
              </w:rPr>
            </w:pPr>
            <w:r w:rsidRPr="003F6DB8">
              <w:rPr>
                <w:b/>
              </w:rPr>
              <w:t>Eligible Loan Types</w:t>
            </w:r>
            <w:r w:rsidR="003F6DB8">
              <w:rPr>
                <w:b/>
              </w:rPr>
              <w:t xml:space="preserve"> </w:t>
            </w:r>
          </w:p>
          <w:p w14:paraId="5A39D715" w14:textId="77777777" w:rsidR="00453543" w:rsidRPr="003F6DB8" w:rsidRDefault="003F6DB8" w:rsidP="00B2030A">
            <w:pPr>
              <w:rPr>
                <w:b/>
              </w:rPr>
            </w:pPr>
            <w:r>
              <w:rPr>
                <w:b/>
              </w:rPr>
              <w:t>(based on call report coding)</w:t>
            </w:r>
          </w:p>
        </w:tc>
        <w:tc>
          <w:tcPr>
            <w:tcW w:w="2430" w:type="dxa"/>
            <w:shd w:val="clear" w:color="auto" w:fill="B3B3B3"/>
            <w:vAlign w:val="center"/>
          </w:tcPr>
          <w:p w14:paraId="77FD2062" w14:textId="77777777" w:rsidR="00453543" w:rsidRPr="003F6DB8" w:rsidRDefault="00B2030A" w:rsidP="00B2030A">
            <w:pPr>
              <w:rPr>
                <w:b/>
              </w:rPr>
            </w:pPr>
            <w:r w:rsidRPr="003F6DB8">
              <w:rPr>
                <w:b/>
              </w:rPr>
              <w:t>Request to Pledge?</w:t>
            </w:r>
          </w:p>
        </w:tc>
        <w:tc>
          <w:tcPr>
            <w:tcW w:w="3330" w:type="dxa"/>
            <w:shd w:val="clear" w:color="auto" w:fill="B3B3B3"/>
            <w:vAlign w:val="center"/>
          </w:tcPr>
          <w:p w14:paraId="44D0550D" w14:textId="77777777" w:rsidR="00453543" w:rsidRPr="003F6DB8" w:rsidRDefault="00453543" w:rsidP="001E7E64">
            <w:pPr>
              <w:rPr>
                <w:b/>
              </w:rPr>
            </w:pPr>
            <w:r w:rsidRPr="003F6DB8">
              <w:rPr>
                <w:b/>
              </w:rPr>
              <w:t xml:space="preserve">FHLB </w:t>
            </w:r>
            <w:r w:rsidR="001E7E64">
              <w:rPr>
                <w:b/>
              </w:rPr>
              <w:t>Carve-o</w:t>
            </w:r>
            <w:r w:rsidRPr="003F6DB8">
              <w:rPr>
                <w:b/>
              </w:rPr>
              <w:t xml:space="preserve">ut </w:t>
            </w:r>
            <w:r w:rsidR="001E7E64">
              <w:rPr>
                <w:b/>
                <w:caps/>
              </w:rPr>
              <w:t>A</w:t>
            </w:r>
            <w:r w:rsidRPr="003F6DB8">
              <w:rPr>
                <w:b/>
              </w:rPr>
              <w:t xml:space="preserve">mount </w:t>
            </w:r>
          </w:p>
        </w:tc>
      </w:tr>
      <w:tr w:rsidR="00453543" w:rsidRPr="00965489" w14:paraId="6B6C4188" w14:textId="77777777" w:rsidTr="009458F1">
        <w:trPr>
          <w:trHeight w:val="809"/>
        </w:trPr>
        <w:tc>
          <w:tcPr>
            <w:tcW w:w="5400" w:type="dxa"/>
            <w:shd w:val="clear" w:color="auto" w:fill="CCCCCC"/>
            <w:vAlign w:val="center"/>
          </w:tcPr>
          <w:p w14:paraId="60441FD5" w14:textId="77777777" w:rsidR="00453543" w:rsidRPr="006434DC" w:rsidRDefault="00453543" w:rsidP="003F6DB8">
            <w:pPr>
              <w:rPr>
                <w:sz w:val="22"/>
                <w:szCs w:val="22"/>
              </w:rPr>
            </w:pPr>
            <w:r w:rsidRPr="006434DC">
              <w:rPr>
                <w:sz w:val="22"/>
                <w:szCs w:val="22"/>
              </w:rPr>
              <w:t>Loans guaranteed by the SBA, RHS, or Dept. of Ed.</w:t>
            </w:r>
          </w:p>
        </w:tc>
        <w:tc>
          <w:tcPr>
            <w:tcW w:w="2430" w:type="dxa"/>
            <w:vAlign w:val="center"/>
          </w:tcPr>
          <w:p w14:paraId="308612B6" w14:textId="77777777" w:rsidR="00453543" w:rsidRPr="00E837FB" w:rsidRDefault="00B2030A" w:rsidP="003F6DB8">
            <w:pPr>
              <w:rPr>
                <w:b/>
                <w:color w:val="FF0000"/>
                <w:sz w:val="20"/>
                <w:szCs w:val="20"/>
              </w:rPr>
            </w:pPr>
            <w:r>
              <w:rPr>
                <w:color w:val="000000"/>
              </w:rPr>
              <w:t xml:space="preserve"> </w:t>
            </w: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22888BE9" w14:textId="77777777" w:rsidR="00453543" w:rsidRPr="00965489" w:rsidRDefault="00453543" w:rsidP="003F6DB8">
            <w:pPr>
              <w:rPr>
                <w:sz w:val="20"/>
                <w:szCs w:val="20"/>
              </w:rPr>
            </w:pPr>
          </w:p>
        </w:tc>
      </w:tr>
      <w:tr w:rsidR="00453543" w:rsidRPr="00965489" w14:paraId="7F8ADB56" w14:textId="77777777" w:rsidTr="009458F1">
        <w:tc>
          <w:tcPr>
            <w:tcW w:w="5400" w:type="dxa"/>
            <w:shd w:val="clear" w:color="auto" w:fill="CCCCCC"/>
            <w:vAlign w:val="center"/>
          </w:tcPr>
          <w:p w14:paraId="331B0115" w14:textId="77777777" w:rsidR="00453543" w:rsidRPr="006434DC" w:rsidRDefault="00453543" w:rsidP="003F6DB8">
            <w:pPr>
              <w:rPr>
                <w:sz w:val="22"/>
                <w:szCs w:val="22"/>
              </w:rPr>
            </w:pPr>
          </w:p>
          <w:p w14:paraId="2E055414" w14:textId="77777777" w:rsidR="00453543" w:rsidRPr="006434DC" w:rsidRDefault="00453543" w:rsidP="003F6DB8">
            <w:pPr>
              <w:rPr>
                <w:sz w:val="22"/>
                <w:szCs w:val="22"/>
              </w:rPr>
            </w:pPr>
            <w:r w:rsidRPr="006434DC">
              <w:rPr>
                <w:sz w:val="22"/>
                <w:szCs w:val="22"/>
              </w:rPr>
              <w:t xml:space="preserve">Commercial and Industrial (C&amp;I) loans </w:t>
            </w:r>
          </w:p>
          <w:p w14:paraId="1D7747C1" w14:textId="77777777" w:rsidR="00453543" w:rsidRPr="006434DC" w:rsidRDefault="00453543" w:rsidP="003F6DB8">
            <w:pPr>
              <w:rPr>
                <w:sz w:val="22"/>
                <w:szCs w:val="22"/>
              </w:rPr>
            </w:pPr>
          </w:p>
        </w:tc>
        <w:tc>
          <w:tcPr>
            <w:tcW w:w="2430" w:type="dxa"/>
            <w:vAlign w:val="center"/>
          </w:tcPr>
          <w:p w14:paraId="04086B58" w14:textId="77777777" w:rsidR="00453543" w:rsidRPr="00E837FB" w:rsidRDefault="003F6DB8" w:rsidP="003F6DB8">
            <w:pPr>
              <w:rPr>
                <w:sz w:val="18"/>
                <w:szCs w:val="18"/>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520AB33C" w14:textId="77777777" w:rsidR="00453543" w:rsidRPr="00965489" w:rsidRDefault="00453543" w:rsidP="003F6DB8">
            <w:pPr>
              <w:rPr>
                <w:sz w:val="20"/>
                <w:szCs w:val="20"/>
              </w:rPr>
            </w:pPr>
          </w:p>
        </w:tc>
      </w:tr>
      <w:tr w:rsidR="00453543" w:rsidRPr="00965489" w14:paraId="470F7651" w14:textId="77777777" w:rsidTr="009458F1">
        <w:tc>
          <w:tcPr>
            <w:tcW w:w="5400" w:type="dxa"/>
            <w:shd w:val="clear" w:color="auto" w:fill="CCCCCC"/>
            <w:vAlign w:val="center"/>
          </w:tcPr>
          <w:p w14:paraId="0D0D6A95" w14:textId="77777777" w:rsidR="00453543" w:rsidRPr="006434DC" w:rsidRDefault="00453543" w:rsidP="003F6DB8">
            <w:pPr>
              <w:rPr>
                <w:sz w:val="22"/>
                <w:szCs w:val="22"/>
              </w:rPr>
            </w:pPr>
            <w:r w:rsidRPr="006434DC">
              <w:rPr>
                <w:sz w:val="22"/>
                <w:szCs w:val="22"/>
              </w:rPr>
              <w:t>Municipal C&amp;I loans (Please note: only promissory notes can be held in a BIC arrangement; please contact us if these are bonds)</w:t>
            </w:r>
          </w:p>
        </w:tc>
        <w:tc>
          <w:tcPr>
            <w:tcW w:w="2430" w:type="dxa"/>
            <w:vAlign w:val="center"/>
          </w:tcPr>
          <w:p w14:paraId="56BE7ED0"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6513E39A" w14:textId="77777777" w:rsidR="00453543" w:rsidRPr="00965489" w:rsidRDefault="00453543" w:rsidP="003F6DB8">
            <w:pPr>
              <w:rPr>
                <w:sz w:val="20"/>
                <w:szCs w:val="20"/>
              </w:rPr>
            </w:pPr>
          </w:p>
        </w:tc>
      </w:tr>
      <w:tr w:rsidR="00453543" w:rsidRPr="00965489" w14:paraId="279BD405" w14:textId="77777777" w:rsidTr="009458F1">
        <w:tc>
          <w:tcPr>
            <w:tcW w:w="5400" w:type="dxa"/>
            <w:shd w:val="clear" w:color="auto" w:fill="CCCCCC"/>
            <w:vAlign w:val="center"/>
          </w:tcPr>
          <w:p w14:paraId="373AE66E" w14:textId="77777777" w:rsidR="00453543" w:rsidRPr="006434DC" w:rsidRDefault="00453543" w:rsidP="003F6DB8">
            <w:pPr>
              <w:rPr>
                <w:sz w:val="22"/>
                <w:szCs w:val="22"/>
              </w:rPr>
            </w:pPr>
          </w:p>
          <w:p w14:paraId="69A6DE1A" w14:textId="77777777" w:rsidR="00453543" w:rsidRPr="006434DC" w:rsidRDefault="00453543" w:rsidP="003F6DB8">
            <w:pPr>
              <w:rPr>
                <w:sz w:val="22"/>
                <w:szCs w:val="22"/>
              </w:rPr>
            </w:pPr>
            <w:r w:rsidRPr="006434DC">
              <w:rPr>
                <w:sz w:val="22"/>
                <w:szCs w:val="22"/>
              </w:rPr>
              <w:t xml:space="preserve">Commercial Real Estate (CRE) loans </w:t>
            </w:r>
          </w:p>
          <w:p w14:paraId="41A38AF9" w14:textId="77777777" w:rsidR="00453543" w:rsidRPr="006434DC" w:rsidRDefault="00453543" w:rsidP="003F6DB8">
            <w:pPr>
              <w:rPr>
                <w:sz w:val="22"/>
                <w:szCs w:val="22"/>
              </w:rPr>
            </w:pPr>
          </w:p>
        </w:tc>
        <w:tc>
          <w:tcPr>
            <w:tcW w:w="2430" w:type="dxa"/>
            <w:vAlign w:val="center"/>
          </w:tcPr>
          <w:p w14:paraId="3A175224"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2BB70732" w14:textId="77777777" w:rsidR="00453543" w:rsidRPr="00C62232" w:rsidRDefault="00453543" w:rsidP="003F6DB8">
            <w:pPr>
              <w:rPr>
                <w:b/>
                <w:color w:val="FF0000"/>
                <w:sz w:val="20"/>
                <w:szCs w:val="20"/>
              </w:rPr>
            </w:pPr>
          </w:p>
        </w:tc>
      </w:tr>
      <w:tr w:rsidR="00453543" w:rsidRPr="00965489" w14:paraId="79E5C7B6" w14:textId="77777777" w:rsidTr="009458F1">
        <w:trPr>
          <w:trHeight w:val="485"/>
        </w:trPr>
        <w:tc>
          <w:tcPr>
            <w:tcW w:w="5400" w:type="dxa"/>
            <w:shd w:val="clear" w:color="auto" w:fill="CCCCCC"/>
            <w:vAlign w:val="center"/>
          </w:tcPr>
          <w:p w14:paraId="202188E7" w14:textId="77777777" w:rsidR="00453543" w:rsidRPr="006434DC" w:rsidRDefault="00453543" w:rsidP="003F6DB8">
            <w:pPr>
              <w:rPr>
                <w:sz w:val="22"/>
                <w:szCs w:val="22"/>
              </w:rPr>
            </w:pPr>
            <w:r w:rsidRPr="006434DC">
              <w:rPr>
                <w:sz w:val="22"/>
                <w:szCs w:val="22"/>
              </w:rPr>
              <w:t>Municipal CRE loans (Please note: only promissory notes can be held in a BIC arrangement; please contact us if  these are bonds)</w:t>
            </w:r>
          </w:p>
        </w:tc>
        <w:tc>
          <w:tcPr>
            <w:tcW w:w="2430" w:type="dxa"/>
            <w:vAlign w:val="center"/>
          </w:tcPr>
          <w:p w14:paraId="418DCB87"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77C5CA10" w14:textId="77777777" w:rsidR="00453543" w:rsidRPr="00C62232" w:rsidRDefault="00453543" w:rsidP="003F6DB8">
            <w:pPr>
              <w:rPr>
                <w:b/>
                <w:color w:val="FF0000"/>
                <w:sz w:val="20"/>
                <w:szCs w:val="20"/>
              </w:rPr>
            </w:pPr>
          </w:p>
        </w:tc>
      </w:tr>
      <w:tr w:rsidR="00453543" w:rsidRPr="00965489" w14:paraId="45DB3A7F" w14:textId="77777777" w:rsidTr="009458F1">
        <w:trPr>
          <w:trHeight w:val="485"/>
        </w:trPr>
        <w:tc>
          <w:tcPr>
            <w:tcW w:w="5400" w:type="dxa"/>
            <w:shd w:val="clear" w:color="auto" w:fill="CCCCCC"/>
            <w:vAlign w:val="center"/>
          </w:tcPr>
          <w:p w14:paraId="7F2B93B7" w14:textId="77777777" w:rsidR="00453543" w:rsidRPr="006434DC" w:rsidRDefault="00453543" w:rsidP="003F6DB8">
            <w:pPr>
              <w:rPr>
                <w:sz w:val="22"/>
                <w:szCs w:val="22"/>
              </w:rPr>
            </w:pPr>
          </w:p>
          <w:p w14:paraId="45CEC466" w14:textId="77777777" w:rsidR="00453543" w:rsidRPr="006434DC" w:rsidRDefault="00453543" w:rsidP="003F6DB8">
            <w:pPr>
              <w:rPr>
                <w:sz w:val="22"/>
                <w:szCs w:val="22"/>
              </w:rPr>
            </w:pPr>
            <w:r w:rsidRPr="006434DC">
              <w:rPr>
                <w:sz w:val="22"/>
                <w:szCs w:val="22"/>
              </w:rPr>
              <w:t>Agricultural loans</w:t>
            </w:r>
          </w:p>
          <w:p w14:paraId="28514CB5" w14:textId="77777777" w:rsidR="00453543" w:rsidRPr="006434DC" w:rsidRDefault="00453543" w:rsidP="003F6DB8">
            <w:pPr>
              <w:rPr>
                <w:sz w:val="22"/>
                <w:szCs w:val="22"/>
              </w:rPr>
            </w:pPr>
          </w:p>
        </w:tc>
        <w:tc>
          <w:tcPr>
            <w:tcW w:w="2430" w:type="dxa"/>
            <w:vAlign w:val="center"/>
          </w:tcPr>
          <w:p w14:paraId="51F87273"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434B968B" w14:textId="77777777" w:rsidR="00453543" w:rsidRPr="00965489" w:rsidRDefault="00453543" w:rsidP="003F6DB8">
            <w:pPr>
              <w:rPr>
                <w:sz w:val="20"/>
                <w:szCs w:val="20"/>
              </w:rPr>
            </w:pPr>
          </w:p>
        </w:tc>
      </w:tr>
      <w:tr w:rsidR="00453543" w:rsidRPr="00965489" w14:paraId="014019D7" w14:textId="77777777" w:rsidTr="009458F1">
        <w:tc>
          <w:tcPr>
            <w:tcW w:w="5400" w:type="dxa"/>
            <w:shd w:val="clear" w:color="auto" w:fill="CCCCCC"/>
            <w:vAlign w:val="center"/>
          </w:tcPr>
          <w:p w14:paraId="065FF87A" w14:textId="77777777" w:rsidR="00453543" w:rsidRPr="006434DC" w:rsidRDefault="00453543" w:rsidP="003F6DB8">
            <w:pPr>
              <w:rPr>
                <w:sz w:val="22"/>
                <w:szCs w:val="22"/>
              </w:rPr>
            </w:pPr>
            <w:r w:rsidRPr="006434DC">
              <w:rPr>
                <w:sz w:val="22"/>
                <w:szCs w:val="22"/>
              </w:rPr>
              <w:br w:type="page"/>
            </w:r>
          </w:p>
          <w:p w14:paraId="2ACC07BC" w14:textId="77777777" w:rsidR="00453543" w:rsidRPr="006434DC" w:rsidRDefault="00453543" w:rsidP="003F6DB8">
            <w:pPr>
              <w:rPr>
                <w:sz w:val="22"/>
                <w:szCs w:val="22"/>
              </w:rPr>
            </w:pPr>
            <w:r w:rsidRPr="006434DC">
              <w:rPr>
                <w:sz w:val="22"/>
                <w:szCs w:val="22"/>
              </w:rPr>
              <w:t>Construction loans (residential and/or  commercial)</w:t>
            </w:r>
          </w:p>
          <w:p w14:paraId="70517F9A" w14:textId="77777777" w:rsidR="00453543" w:rsidRPr="006434DC" w:rsidRDefault="00453543" w:rsidP="003F6DB8">
            <w:pPr>
              <w:rPr>
                <w:sz w:val="22"/>
                <w:szCs w:val="22"/>
              </w:rPr>
            </w:pPr>
          </w:p>
        </w:tc>
        <w:tc>
          <w:tcPr>
            <w:tcW w:w="2430" w:type="dxa"/>
            <w:vAlign w:val="center"/>
          </w:tcPr>
          <w:p w14:paraId="01991BA7"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69C68DF0" w14:textId="77777777" w:rsidR="00453543" w:rsidRPr="00965489" w:rsidRDefault="00453543" w:rsidP="003F6DB8">
            <w:pPr>
              <w:rPr>
                <w:sz w:val="20"/>
                <w:szCs w:val="20"/>
              </w:rPr>
            </w:pPr>
          </w:p>
        </w:tc>
      </w:tr>
      <w:tr w:rsidR="00453543" w:rsidRPr="00965489" w14:paraId="0E57274C" w14:textId="77777777" w:rsidTr="009458F1">
        <w:tc>
          <w:tcPr>
            <w:tcW w:w="5400" w:type="dxa"/>
            <w:shd w:val="clear" w:color="auto" w:fill="CCCCCC"/>
            <w:vAlign w:val="center"/>
          </w:tcPr>
          <w:p w14:paraId="132C1065" w14:textId="77777777" w:rsidR="00453543" w:rsidRPr="006434DC" w:rsidRDefault="00453543" w:rsidP="003F6DB8">
            <w:pPr>
              <w:rPr>
                <w:sz w:val="22"/>
                <w:szCs w:val="22"/>
              </w:rPr>
            </w:pPr>
          </w:p>
          <w:p w14:paraId="1C7DAA84" w14:textId="77777777" w:rsidR="00453543" w:rsidRPr="006434DC" w:rsidRDefault="00453543" w:rsidP="003F6DB8">
            <w:pPr>
              <w:rPr>
                <w:sz w:val="22"/>
                <w:szCs w:val="22"/>
              </w:rPr>
            </w:pPr>
            <w:r w:rsidRPr="006434DC">
              <w:rPr>
                <w:sz w:val="22"/>
                <w:szCs w:val="22"/>
              </w:rPr>
              <w:t>Raw Land loans</w:t>
            </w:r>
          </w:p>
          <w:p w14:paraId="1C03554C" w14:textId="77777777" w:rsidR="00453543" w:rsidRPr="006434DC" w:rsidRDefault="00453543" w:rsidP="003F6DB8">
            <w:pPr>
              <w:rPr>
                <w:sz w:val="22"/>
                <w:szCs w:val="22"/>
              </w:rPr>
            </w:pPr>
          </w:p>
        </w:tc>
        <w:tc>
          <w:tcPr>
            <w:tcW w:w="2430" w:type="dxa"/>
            <w:vAlign w:val="center"/>
          </w:tcPr>
          <w:p w14:paraId="46EBFD71"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6666BC6A" w14:textId="77777777" w:rsidR="00453543" w:rsidRPr="00965489" w:rsidRDefault="00453543" w:rsidP="003F6DB8">
            <w:pPr>
              <w:rPr>
                <w:sz w:val="20"/>
                <w:szCs w:val="20"/>
              </w:rPr>
            </w:pPr>
          </w:p>
        </w:tc>
      </w:tr>
      <w:tr w:rsidR="00453543" w:rsidRPr="00965489" w14:paraId="1BD228BB" w14:textId="77777777" w:rsidTr="009458F1">
        <w:tc>
          <w:tcPr>
            <w:tcW w:w="5400" w:type="dxa"/>
            <w:shd w:val="clear" w:color="auto" w:fill="CCCCCC"/>
            <w:vAlign w:val="center"/>
          </w:tcPr>
          <w:p w14:paraId="408B3A98" w14:textId="77777777" w:rsidR="00453543" w:rsidRPr="006434DC" w:rsidRDefault="00453543" w:rsidP="003F6DB8">
            <w:pPr>
              <w:rPr>
                <w:sz w:val="22"/>
                <w:szCs w:val="22"/>
              </w:rPr>
            </w:pPr>
          </w:p>
          <w:p w14:paraId="3853A499" w14:textId="1F346015" w:rsidR="00453543" w:rsidRPr="006434DC" w:rsidRDefault="00453543" w:rsidP="003F6DB8">
            <w:pPr>
              <w:rPr>
                <w:sz w:val="22"/>
                <w:szCs w:val="22"/>
              </w:rPr>
            </w:pPr>
            <w:r w:rsidRPr="006434DC">
              <w:rPr>
                <w:sz w:val="22"/>
                <w:szCs w:val="22"/>
              </w:rPr>
              <w:t xml:space="preserve">1-4 Family </w:t>
            </w:r>
            <w:r w:rsidR="001F225E">
              <w:rPr>
                <w:sz w:val="22"/>
                <w:szCs w:val="22"/>
              </w:rPr>
              <w:t>mtg</w:t>
            </w:r>
            <w:r w:rsidR="003F6DB8" w:rsidRPr="006434DC">
              <w:rPr>
                <w:sz w:val="22"/>
                <w:szCs w:val="22"/>
              </w:rPr>
              <w:t xml:space="preserve"> </w:t>
            </w:r>
            <w:r w:rsidR="00FF0892">
              <w:rPr>
                <w:sz w:val="22"/>
                <w:szCs w:val="22"/>
              </w:rPr>
              <w:t>l</w:t>
            </w:r>
            <w:r w:rsidRPr="006434DC">
              <w:rPr>
                <w:sz w:val="22"/>
                <w:szCs w:val="22"/>
              </w:rPr>
              <w:t>oans</w:t>
            </w:r>
            <w:r w:rsidR="001F225E">
              <w:rPr>
                <w:sz w:val="22"/>
                <w:szCs w:val="22"/>
              </w:rPr>
              <w:t xml:space="preserve"> – owner occupied</w:t>
            </w:r>
            <w:r w:rsidR="00FF0892">
              <w:rPr>
                <w:sz w:val="22"/>
                <w:szCs w:val="22"/>
              </w:rPr>
              <w:t xml:space="preserve"> </w:t>
            </w:r>
          </w:p>
          <w:p w14:paraId="7BDE5114" w14:textId="77777777" w:rsidR="00453543" w:rsidRPr="006434DC" w:rsidRDefault="00453543" w:rsidP="003F6DB8">
            <w:pPr>
              <w:rPr>
                <w:sz w:val="22"/>
                <w:szCs w:val="22"/>
              </w:rPr>
            </w:pPr>
          </w:p>
        </w:tc>
        <w:tc>
          <w:tcPr>
            <w:tcW w:w="2430" w:type="dxa"/>
            <w:vAlign w:val="center"/>
          </w:tcPr>
          <w:p w14:paraId="1AD961C1" w14:textId="77777777" w:rsidR="00453543" w:rsidRPr="00965489" w:rsidRDefault="003F6DB8"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2087FBC3" w14:textId="77777777" w:rsidR="00453543" w:rsidRPr="00C62232" w:rsidRDefault="00453543" w:rsidP="003F6DB8">
            <w:pPr>
              <w:rPr>
                <w:b/>
                <w:sz w:val="20"/>
                <w:szCs w:val="20"/>
              </w:rPr>
            </w:pPr>
          </w:p>
        </w:tc>
      </w:tr>
      <w:tr w:rsidR="00FF0892" w:rsidRPr="00965489" w14:paraId="6620DECD" w14:textId="77777777" w:rsidTr="009458F1">
        <w:tc>
          <w:tcPr>
            <w:tcW w:w="5400" w:type="dxa"/>
            <w:shd w:val="clear" w:color="auto" w:fill="CCCCCC"/>
            <w:vAlign w:val="center"/>
          </w:tcPr>
          <w:p w14:paraId="24BE207B" w14:textId="77777777" w:rsidR="00FF0892" w:rsidRPr="006434DC" w:rsidRDefault="00FF0892" w:rsidP="003F6DB8">
            <w:pPr>
              <w:rPr>
                <w:sz w:val="22"/>
                <w:szCs w:val="22"/>
              </w:rPr>
            </w:pPr>
          </w:p>
        </w:tc>
        <w:tc>
          <w:tcPr>
            <w:tcW w:w="2430" w:type="dxa"/>
            <w:vAlign w:val="center"/>
          </w:tcPr>
          <w:p w14:paraId="2CF0C9E1" w14:textId="29AC71E0" w:rsidR="00FF0892" w:rsidRPr="00EE2515" w:rsidRDefault="00FF0892" w:rsidP="003F6DB8">
            <w:pPr>
              <w:rPr>
                <w:color w:val="000000"/>
              </w:rPr>
            </w:pPr>
          </w:p>
        </w:tc>
        <w:tc>
          <w:tcPr>
            <w:tcW w:w="3330" w:type="dxa"/>
            <w:vAlign w:val="center"/>
          </w:tcPr>
          <w:p w14:paraId="2C7D833F" w14:textId="77777777" w:rsidR="00FF0892" w:rsidRPr="00C62232" w:rsidRDefault="00FF0892" w:rsidP="003F6DB8">
            <w:pPr>
              <w:rPr>
                <w:b/>
                <w:sz w:val="20"/>
                <w:szCs w:val="20"/>
              </w:rPr>
            </w:pPr>
          </w:p>
        </w:tc>
      </w:tr>
      <w:tr w:rsidR="001F225E" w:rsidRPr="00965489" w14:paraId="19E8ED63" w14:textId="77777777" w:rsidTr="001F225E">
        <w:tc>
          <w:tcPr>
            <w:tcW w:w="5400" w:type="dxa"/>
            <w:shd w:val="clear" w:color="auto" w:fill="BFBFBF" w:themeFill="background1" w:themeFillShade="BF"/>
            <w:vAlign w:val="center"/>
          </w:tcPr>
          <w:p w14:paraId="1610534A" w14:textId="77777777" w:rsidR="001F225E" w:rsidRPr="001F225E" w:rsidRDefault="001F225E" w:rsidP="00BC54D4">
            <w:pPr>
              <w:rPr>
                <w:sz w:val="22"/>
                <w:szCs w:val="22"/>
              </w:rPr>
            </w:pPr>
          </w:p>
          <w:p w14:paraId="0B57F82E" w14:textId="57996841" w:rsidR="001F225E" w:rsidRPr="001F225E" w:rsidRDefault="001F225E" w:rsidP="00BC54D4">
            <w:pPr>
              <w:rPr>
                <w:sz w:val="22"/>
                <w:szCs w:val="22"/>
              </w:rPr>
            </w:pPr>
            <w:r w:rsidRPr="001F225E">
              <w:rPr>
                <w:sz w:val="22"/>
                <w:szCs w:val="22"/>
              </w:rPr>
              <w:t xml:space="preserve">1-4 Family mtg loans – non-owner occupied </w:t>
            </w:r>
          </w:p>
          <w:p w14:paraId="48D8BC53" w14:textId="77777777" w:rsidR="001F225E" w:rsidRPr="001F225E" w:rsidRDefault="001F225E" w:rsidP="003F6DB8">
            <w:pPr>
              <w:rPr>
                <w:sz w:val="22"/>
                <w:szCs w:val="22"/>
              </w:rPr>
            </w:pPr>
          </w:p>
        </w:tc>
        <w:tc>
          <w:tcPr>
            <w:tcW w:w="2430" w:type="dxa"/>
            <w:shd w:val="clear" w:color="auto" w:fill="auto"/>
            <w:vAlign w:val="center"/>
          </w:tcPr>
          <w:p w14:paraId="3DBD9E29" w14:textId="77777777" w:rsidR="001F225E" w:rsidRPr="00EE2515" w:rsidRDefault="001F225E" w:rsidP="003F6DB8">
            <w:pPr>
              <w:rPr>
                <w:color w:val="00000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shd w:val="clear" w:color="auto" w:fill="auto"/>
            <w:vAlign w:val="center"/>
          </w:tcPr>
          <w:p w14:paraId="2E6954DA" w14:textId="77777777" w:rsidR="001F225E" w:rsidRPr="00C62232" w:rsidRDefault="001F225E" w:rsidP="003F6DB8">
            <w:pPr>
              <w:rPr>
                <w:b/>
                <w:sz w:val="20"/>
                <w:szCs w:val="20"/>
              </w:rPr>
            </w:pPr>
          </w:p>
        </w:tc>
      </w:tr>
      <w:tr w:rsidR="001F225E" w:rsidRPr="00965489" w14:paraId="7FB04133" w14:textId="77777777" w:rsidTr="001F225E">
        <w:tc>
          <w:tcPr>
            <w:tcW w:w="5400" w:type="dxa"/>
            <w:shd w:val="clear" w:color="auto" w:fill="BFBFBF" w:themeFill="background1" w:themeFillShade="BF"/>
            <w:vAlign w:val="center"/>
          </w:tcPr>
          <w:p w14:paraId="0434D5F6" w14:textId="77777777" w:rsidR="001F225E" w:rsidRPr="001F225E" w:rsidRDefault="001F225E" w:rsidP="003F6DB8">
            <w:pPr>
              <w:rPr>
                <w:sz w:val="22"/>
                <w:szCs w:val="22"/>
              </w:rPr>
            </w:pPr>
          </w:p>
        </w:tc>
        <w:tc>
          <w:tcPr>
            <w:tcW w:w="2430" w:type="dxa"/>
            <w:shd w:val="clear" w:color="auto" w:fill="auto"/>
            <w:vAlign w:val="center"/>
          </w:tcPr>
          <w:p w14:paraId="7A00DEE2" w14:textId="7E5742C6" w:rsidR="001F225E" w:rsidRPr="00EE2515" w:rsidRDefault="001F225E" w:rsidP="003F6DB8">
            <w:pPr>
              <w:rPr>
                <w:color w:val="000000"/>
              </w:rPr>
            </w:pPr>
          </w:p>
        </w:tc>
        <w:tc>
          <w:tcPr>
            <w:tcW w:w="3330" w:type="dxa"/>
            <w:shd w:val="clear" w:color="auto" w:fill="auto"/>
            <w:vAlign w:val="center"/>
          </w:tcPr>
          <w:p w14:paraId="0E737DDD" w14:textId="77777777" w:rsidR="001F225E" w:rsidRPr="00C62232" w:rsidRDefault="001F225E" w:rsidP="003F6DB8">
            <w:pPr>
              <w:rPr>
                <w:b/>
                <w:sz w:val="20"/>
                <w:szCs w:val="20"/>
              </w:rPr>
            </w:pPr>
          </w:p>
        </w:tc>
      </w:tr>
      <w:tr w:rsidR="001F225E" w:rsidRPr="00965489" w14:paraId="180EC294" w14:textId="77777777" w:rsidTr="009458F1">
        <w:tc>
          <w:tcPr>
            <w:tcW w:w="5400" w:type="dxa"/>
            <w:shd w:val="clear" w:color="auto" w:fill="CCCCCC"/>
            <w:vAlign w:val="center"/>
          </w:tcPr>
          <w:p w14:paraId="27C25164" w14:textId="77777777" w:rsidR="001F225E" w:rsidRPr="006434DC" w:rsidRDefault="001F225E" w:rsidP="003F6DB8">
            <w:pPr>
              <w:rPr>
                <w:sz w:val="22"/>
                <w:szCs w:val="22"/>
              </w:rPr>
            </w:pPr>
            <w:r w:rsidRPr="006434DC">
              <w:rPr>
                <w:sz w:val="22"/>
                <w:szCs w:val="22"/>
              </w:rPr>
              <w:br w:type="page"/>
            </w:r>
            <w:r w:rsidRPr="006434DC">
              <w:rPr>
                <w:sz w:val="22"/>
                <w:szCs w:val="22"/>
              </w:rPr>
              <w:br w:type="page"/>
              <w:t xml:space="preserve"> </w:t>
            </w:r>
          </w:p>
          <w:p w14:paraId="64B93993" w14:textId="77777777" w:rsidR="001F225E" w:rsidRPr="006434DC" w:rsidRDefault="001F225E" w:rsidP="003F6DB8">
            <w:pPr>
              <w:rPr>
                <w:b/>
                <w:sz w:val="22"/>
                <w:szCs w:val="22"/>
              </w:rPr>
            </w:pPr>
            <w:r w:rsidRPr="006434DC">
              <w:rPr>
                <w:sz w:val="22"/>
                <w:szCs w:val="22"/>
              </w:rPr>
              <w:t>5+ Residential mortgage loans</w:t>
            </w:r>
          </w:p>
          <w:p w14:paraId="30E2AAD9" w14:textId="77777777" w:rsidR="001F225E" w:rsidRPr="006434DC" w:rsidRDefault="001F225E" w:rsidP="003F6DB8">
            <w:pPr>
              <w:rPr>
                <w:sz w:val="22"/>
                <w:szCs w:val="22"/>
              </w:rPr>
            </w:pPr>
          </w:p>
        </w:tc>
        <w:tc>
          <w:tcPr>
            <w:tcW w:w="2430" w:type="dxa"/>
            <w:vAlign w:val="center"/>
          </w:tcPr>
          <w:p w14:paraId="02C116A2"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448E097C" w14:textId="77777777" w:rsidR="001F225E" w:rsidRPr="00965489" w:rsidRDefault="001F225E" w:rsidP="003F6DB8">
            <w:pPr>
              <w:rPr>
                <w:sz w:val="20"/>
                <w:szCs w:val="20"/>
              </w:rPr>
            </w:pPr>
          </w:p>
        </w:tc>
      </w:tr>
      <w:tr w:rsidR="001F225E" w:rsidRPr="00965489" w14:paraId="5EE523C7" w14:textId="77777777" w:rsidTr="009458F1">
        <w:tc>
          <w:tcPr>
            <w:tcW w:w="5400" w:type="dxa"/>
            <w:shd w:val="clear" w:color="auto" w:fill="CCCCCC"/>
            <w:vAlign w:val="center"/>
          </w:tcPr>
          <w:p w14:paraId="094B5ACC" w14:textId="77777777" w:rsidR="001F225E" w:rsidRPr="006434DC" w:rsidRDefault="001F225E" w:rsidP="003F6DB8">
            <w:pPr>
              <w:rPr>
                <w:sz w:val="22"/>
                <w:szCs w:val="22"/>
              </w:rPr>
            </w:pPr>
          </w:p>
          <w:p w14:paraId="2AE6EBF9" w14:textId="74A9A83A" w:rsidR="001F225E" w:rsidRPr="006434DC" w:rsidRDefault="001F225E" w:rsidP="003F6DB8">
            <w:pPr>
              <w:rPr>
                <w:sz w:val="22"/>
                <w:szCs w:val="22"/>
              </w:rPr>
            </w:pPr>
            <w:r w:rsidRPr="006434DC">
              <w:rPr>
                <w:sz w:val="22"/>
                <w:szCs w:val="22"/>
              </w:rPr>
              <w:t xml:space="preserve">Home Equity </w:t>
            </w:r>
            <w:r>
              <w:rPr>
                <w:sz w:val="22"/>
                <w:szCs w:val="22"/>
              </w:rPr>
              <w:t>l</w:t>
            </w:r>
            <w:r w:rsidRPr="006434DC">
              <w:rPr>
                <w:sz w:val="22"/>
                <w:szCs w:val="22"/>
              </w:rPr>
              <w:t>oans/</w:t>
            </w:r>
            <w:r>
              <w:rPr>
                <w:sz w:val="22"/>
                <w:szCs w:val="22"/>
              </w:rPr>
              <w:t>l</w:t>
            </w:r>
            <w:r w:rsidRPr="006434DC">
              <w:rPr>
                <w:sz w:val="22"/>
                <w:szCs w:val="22"/>
              </w:rPr>
              <w:t>ines</w:t>
            </w:r>
            <w:r>
              <w:rPr>
                <w:sz w:val="22"/>
                <w:szCs w:val="22"/>
              </w:rPr>
              <w:t xml:space="preserve"> </w:t>
            </w:r>
          </w:p>
          <w:p w14:paraId="77F77B35" w14:textId="77777777" w:rsidR="001F225E" w:rsidRPr="006434DC" w:rsidRDefault="001F225E" w:rsidP="003F6DB8">
            <w:pPr>
              <w:rPr>
                <w:sz w:val="22"/>
                <w:szCs w:val="22"/>
              </w:rPr>
            </w:pPr>
          </w:p>
        </w:tc>
        <w:tc>
          <w:tcPr>
            <w:tcW w:w="2430" w:type="dxa"/>
            <w:vAlign w:val="center"/>
          </w:tcPr>
          <w:p w14:paraId="6C3E9298"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378AB240" w14:textId="77777777" w:rsidR="001F225E" w:rsidRPr="00C62232" w:rsidRDefault="001F225E" w:rsidP="003F6DB8">
            <w:pPr>
              <w:rPr>
                <w:b/>
                <w:sz w:val="20"/>
                <w:szCs w:val="20"/>
              </w:rPr>
            </w:pPr>
          </w:p>
        </w:tc>
      </w:tr>
      <w:tr w:rsidR="001F225E" w:rsidRPr="00965489" w14:paraId="428F6F69" w14:textId="77777777" w:rsidTr="009458F1">
        <w:tc>
          <w:tcPr>
            <w:tcW w:w="5400" w:type="dxa"/>
            <w:shd w:val="clear" w:color="auto" w:fill="CCCCCC"/>
            <w:vAlign w:val="center"/>
          </w:tcPr>
          <w:p w14:paraId="145A1293" w14:textId="77777777" w:rsidR="001F225E" w:rsidRPr="006434DC" w:rsidRDefault="001F225E" w:rsidP="003F6DB8">
            <w:pPr>
              <w:rPr>
                <w:sz w:val="22"/>
                <w:szCs w:val="22"/>
              </w:rPr>
            </w:pPr>
          </w:p>
        </w:tc>
        <w:tc>
          <w:tcPr>
            <w:tcW w:w="2430" w:type="dxa"/>
            <w:vAlign w:val="center"/>
          </w:tcPr>
          <w:p w14:paraId="5E874447" w14:textId="376F1E2B" w:rsidR="001F225E" w:rsidRPr="00EE2515" w:rsidRDefault="001F225E" w:rsidP="003F6DB8">
            <w:pPr>
              <w:rPr>
                <w:color w:val="000000"/>
              </w:rPr>
            </w:pPr>
          </w:p>
        </w:tc>
        <w:tc>
          <w:tcPr>
            <w:tcW w:w="3330" w:type="dxa"/>
            <w:vAlign w:val="center"/>
          </w:tcPr>
          <w:p w14:paraId="06533E73" w14:textId="77777777" w:rsidR="001F225E" w:rsidRPr="00C62232" w:rsidRDefault="001F225E" w:rsidP="003F6DB8">
            <w:pPr>
              <w:rPr>
                <w:b/>
                <w:sz w:val="20"/>
                <w:szCs w:val="20"/>
              </w:rPr>
            </w:pPr>
          </w:p>
        </w:tc>
      </w:tr>
      <w:tr w:rsidR="001F225E" w:rsidRPr="00965489" w14:paraId="718CBF8B" w14:textId="77777777" w:rsidTr="009458F1">
        <w:tc>
          <w:tcPr>
            <w:tcW w:w="5400" w:type="dxa"/>
            <w:shd w:val="clear" w:color="auto" w:fill="CCCCCC"/>
            <w:vAlign w:val="center"/>
          </w:tcPr>
          <w:p w14:paraId="13B1DA60" w14:textId="77777777" w:rsidR="001F225E" w:rsidRDefault="001F225E" w:rsidP="003F6DB8">
            <w:pPr>
              <w:rPr>
                <w:sz w:val="22"/>
                <w:szCs w:val="22"/>
              </w:rPr>
            </w:pPr>
          </w:p>
          <w:p w14:paraId="29135670" w14:textId="3CE52699" w:rsidR="001F225E" w:rsidRPr="006434DC" w:rsidRDefault="001F225E" w:rsidP="003F6DB8">
            <w:pPr>
              <w:rPr>
                <w:sz w:val="22"/>
                <w:szCs w:val="22"/>
              </w:rPr>
            </w:pPr>
            <w:r w:rsidRPr="006434DC">
              <w:rPr>
                <w:sz w:val="22"/>
                <w:szCs w:val="22"/>
              </w:rPr>
              <w:t>Consumer (Secured) loans (e.g. Auto, mobile homes (without land), boat loans</w:t>
            </w:r>
            <w:r>
              <w:rPr>
                <w:sz w:val="22"/>
                <w:szCs w:val="22"/>
              </w:rPr>
              <w:t>)</w:t>
            </w:r>
          </w:p>
          <w:p w14:paraId="65E7DE0D" w14:textId="77777777" w:rsidR="001F225E" w:rsidRPr="006434DC" w:rsidRDefault="001F225E" w:rsidP="003F6DB8">
            <w:pPr>
              <w:rPr>
                <w:sz w:val="22"/>
                <w:szCs w:val="22"/>
              </w:rPr>
            </w:pPr>
          </w:p>
        </w:tc>
        <w:tc>
          <w:tcPr>
            <w:tcW w:w="2430" w:type="dxa"/>
            <w:vAlign w:val="center"/>
          </w:tcPr>
          <w:p w14:paraId="0B3E90FC"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7A4CDB7A" w14:textId="77777777" w:rsidR="001F225E" w:rsidRPr="00965489" w:rsidRDefault="001F225E" w:rsidP="003F6DB8">
            <w:pPr>
              <w:rPr>
                <w:sz w:val="20"/>
                <w:szCs w:val="20"/>
              </w:rPr>
            </w:pPr>
          </w:p>
        </w:tc>
      </w:tr>
      <w:tr w:rsidR="001F225E" w:rsidRPr="00965489" w14:paraId="6765DD2E" w14:textId="77777777" w:rsidTr="00FF0892">
        <w:tc>
          <w:tcPr>
            <w:tcW w:w="5400" w:type="dxa"/>
            <w:shd w:val="clear" w:color="auto" w:fill="CCCCCC"/>
            <w:vAlign w:val="center"/>
          </w:tcPr>
          <w:p w14:paraId="50A52A18" w14:textId="77777777" w:rsidR="001F225E" w:rsidRPr="006434DC" w:rsidRDefault="001F225E" w:rsidP="003F6DB8">
            <w:pPr>
              <w:rPr>
                <w:sz w:val="22"/>
                <w:szCs w:val="22"/>
              </w:rPr>
            </w:pPr>
          </w:p>
        </w:tc>
        <w:tc>
          <w:tcPr>
            <w:tcW w:w="2430" w:type="dxa"/>
            <w:shd w:val="clear" w:color="auto" w:fill="auto"/>
            <w:vAlign w:val="center"/>
          </w:tcPr>
          <w:p w14:paraId="6B4CB11C" w14:textId="07A3366C" w:rsidR="001F225E" w:rsidRPr="00FF0892" w:rsidRDefault="001F225E" w:rsidP="003F6DB8">
            <w:pPr>
              <w:rPr>
                <w:sz w:val="22"/>
                <w:szCs w:val="22"/>
              </w:rPr>
            </w:pPr>
          </w:p>
        </w:tc>
        <w:tc>
          <w:tcPr>
            <w:tcW w:w="3330" w:type="dxa"/>
            <w:shd w:val="clear" w:color="auto" w:fill="auto"/>
            <w:vAlign w:val="center"/>
          </w:tcPr>
          <w:p w14:paraId="78336991" w14:textId="77777777" w:rsidR="001F225E" w:rsidRPr="00FF0892" w:rsidRDefault="001F225E" w:rsidP="003F6DB8">
            <w:pPr>
              <w:rPr>
                <w:sz w:val="22"/>
                <w:szCs w:val="22"/>
              </w:rPr>
            </w:pPr>
          </w:p>
        </w:tc>
      </w:tr>
      <w:tr w:rsidR="001F225E" w:rsidRPr="00965489" w14:paraId="200CF291" w14:textId="77777777" w:rsidTr="009458F1">
        <w:tc>
          <w:tcPr>
            <w:tcW w:w="5400" w:type="dxa"/>
            <w:shd w:val="clear" w:color="auto" w:fill="CCCCCC"/>
            <w:vAlign w:val="center"/>
          </w:tcPr>
          <w:p w14:paraId="49E31124" w14:textId="77777777" w:rsidR="001F225E" w:rsidRPr="006434DC" w:rsidRDefault="001F225E" w:rsidP="003F6DB8">
            <w:pPr>
              <w:rPr>
                <w:sz w:val="22"/>
                <w:szCs w:val="22"/>
              </w:rPr>
            </w:pPr>
          </w:p>
          <w:p w14:paraId="27156D58" w14:textId="1B6B941E" w:rsidR="001F225E" w:rsidRPr="006434DC" w:rsidRDefault="001F225E" w:rsidP="003F6DB8">
            <w:pPr>
              <w:rPr>
                <w:sz w:val="22"/>
                <w:szCs w:val="22"/>
              </w:rPr>
            </w:pPr>
            <w:r w:rsidRPr="006434DC">
              <w:rPr>
                <w:sz w:val="22"/>
                <w:szCs w:val="22"/>
              </w:rPr>
              <w:t>Consumer (Unsecured) loans</w:t>
            </w:r>
          </w:p>
          <w:p w14:paraId="7C108595" w14:textId="77777777" w:rsidR="001F225E" w:rsidRPr="006434DC" w:rsidRDefault="001F225E" w:rsidP="003F6DB8">
            <w:pPr>
              <w:rPr>
                <w:sz w:val="22"/>
                <w:szCs w:val="22"/>
              </w:rPr>
            </w:pPr>
          </w:p>
        </w:tc>
        <w:tc>
          <w:tcPr>
            <w:tcW w:w="2430" w:type="dxa"/>
            <w:vAlign w:val="center"/>
          </w:tcPr>
          <w:p w14:paraId="20E1A34F"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0B42E30C" w14:textId="77777777" w:rsidR="001F225E" w:rsidRPr="00965489" w:rsidRDefault="001F225E" w:rsidP="003F6DB8">
            <w:pPr>
              <w:rPr>
                <w:sz w:val="20"/>
                <w:szCs w:val="20"/>
              </w:rPr>
            </w:pPr>
          </w:p>
        </w:tc>
      </w:tr>
      <w:tr w:rsidR="001F225E" w:rsidRPr="00965489" w14:paraId="33343A57" w14:textId="77777777" w:rsidTr="009458F1">
        <w:tc>
          <w:tcPr>
            <w:tcW w:w="5400" w:type="dxa"/>
            <w:shd w:val="clear" w:color="auto" w:fill="CCCCCC"/>
            <w:vAlign w:val="center"/>
          </w:tcPr>
          <w:p w14:paraId="55A96239" w14:textId="77777777" w:rsidR="001F225E" w:rsidRPr="006434DC" w:rsidRDefault="001F225E" w:rsidP="00AC0E8C">
            <w:pPr>
              <w:rPr>
                <w:sz w:val="22"/>
                <w:szCs w:val="22"/>
              </w:rPr>
            </w:pPr>
          </w:p>
        </w:tc>
        <w:tc>
          <w:tcPr>
            <w:tcW w:w="2430" w:type="dxa"/>
            <w:vAlign w:val="center"/>
          </w:tcPr>
          <w:p w14:paraId="5E29F960" w14:textId="06A4F91A" w:rsidR="001F225E" w:rsidRPr="00EE2515" w:rsidRDefault="001F225E" w:rsidP="003F6DB8">
            <w:pPr>
              <w:rPr>
                <w:color w:val="000000"/>
              </w:rPr>
            </w:pPr>
          </w:p>
        </w:tc>
        <w:tc>
          <w:tcPr>
            <w:tcW w:w="3330" w:type="dxa"/>
            <w:vAlign w:val="center"/>
          </w:tcPr>
          <w:p w14:paraId="0B50BB75" w14:textId="77777777" w:rsidR="001F225E" w:rsidRPr="00965489" w:rsidRDefault="001F225E" w:rsidP="003F6DB8">
            <w:pPr>
              <w:rPr>
                <w:sz w:val="20"/>
                <w:szCs w:val="20"/>
              </w:rPr>
            </w:pPr>
          </w:p>
        </w:tc>
      </w:tr>
      <w:tr w:rsidR="001F225E" w:rsidRPr="00965489" w14:paraId="7D7A6A90" w14:textId="77777777" w:rsidTr="009458F1">
        <w:tc>
          <w:tcPr>
            <w:tcW w:w="5400" w:type="dxa"/>
            <w:shd w:val="clear" w:color="auto" w:fill="CCCCCC"/>
            <w:vAlign w:val="center"/>
          </w:tcPr>
          <w:p w14:paraId="75AEF657" w14:textId="77777777" w:rsidR="001F225E" w:rsidRPr="006434DC" w:rsidRDefault="001F225E" w:rsidP="003F6DB8">
            <w:pPr>
              <w:rPr>
                <w:sz w:val="22"/>
                <w:szCs w:val="22"/>
              </w:rPr>
            </w:pPr>
          </w:p>
          <w:p w14:paraId="542D6688" w14:textId="01F5218E" w:rsidR="001F225E" w:rsidRPr="006434DC" w:rsidRDefault="001F225E" w:rsidP="003F6DB8">
            <w:pPr>
              <w:rPr>
                <w:sz w:val="22"/>
                <w:szCs w:val="22"/>
              </w:rPr>
            </w:pPr>
            <w:r>
              <w:rPr>
                <w:sz w:val="22"/>
                <w:szCs w:val="22"/>
              </w:rPr>
              <w:t>Non-Dept. of Ed-guaranteed S</w:t>
            </w:r>
            <w:r w:rsidRPr="006434DC">
              <w:rPr>
                <w:sz w:val="22"/>
                <w:szCs w:val="22"/>
              </w:rPr>
              <w:t>tudent loans</w:t>
            </w:r>
            <w:r>
              <w:rPr>
                <w:sz w:val="22"/>
                <w:szCs w:val="22"/>
              </w:rPr>
              <w:t xml:space="preserve"> </w:t>
            </w:r>
          </w:p>
          <w:p w14:paraId="6CC36438" w14:textId="77777777" w:rsidR="001F225E" w:rsidRPr="006434DC" w:rsidRDefault="001F225E" w:rsidP="003F6DB8">
            <w:pPr>
              <w:rPr>
                <w:sz w:val="22"/>
                <w:szCs w:val="22"/>
              </w:rPr>
            </w:pPr>
          </w:p>
        </w:tc>
        <w:tc>
          <w:tcPr>
            <w:tcW w:w="2430" w:type="dxa"/>
            <w:vAlign w:val="center"/>
          </w:tcPr>
          <w:p w14:paraId="1EE89901"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5C427B20" w14:textId="77777777" w:rsidR="001F225E" w:rsidRPr="00965489" w:rsidRDefault="001F225E" w:rsidP="003F6DB8">
            <w:pPr>
              <w:rPr>
                <w:sz w:val="20"/>
                <w:szCs w:val="20"/>
              </w:rPr>
            </w:pPr>
          </w:p>
        </w:tc>
      </w:tr>
      <w:tr w:rsidR="001F225E" w:rsidRPr="00965489" w14:paraId="62C33CCC" w14:textId="77777777" w:rsidTr="009458F1">
        <w:tc>
          <w:tcPr>
            <w:tcW w:w="5400" w:type="dxa"/>
            <w:shd w:val="clear" w:color="auto" w:fill="CCCCCC"/>
            <w:vAlign w:val="center"/>
          </w:tcPr>
          <w:p w14:paraId="5A96259C" w14:textId="77777777" w:rsidR="001F225E" w:rsidRPr="006434DC" w:rsidRDefault="001F225E" w:rsidP="003F6DB8">
            <w:pPr>
              <w:rPr>
                <w:sz w:val="22"/>
                <w:szCs w:val="22"/>
              </w:rPr>
            </w:pPr>
          </w:p>
        </w:tc>
        <w:tc>
          <w:tcPr>
            <w:tcW w:w="2430" w:type="dxa"/>
            <w:vAlign w:val="center"/>
          </w:tcPr>
          <w:p w14:paraId="4D2DBC98" w14:textId="09141857" w:rsidR="001F225E" w:rsidRPr="00EE2515" w:rsidRDefault="001F225E" w:rsidP="003F6DB8">
            <w:pPr>
              <w:rPr>
                <w:color w:val="000000"/>
              </w:rPr>
            </w:pPr>
          </w:p>
        </w:tc>
        <w:tc>
          <w:tcPr>
            <w:tcW w:w="3330" w:type="dxa"/>
            <w:vAlign w:val="center"/>
          </w:tcPr>
          <w:p w14:paraId="6EA8F4C6" w14:textId="77777777" w:rsidR="001F225E" w:rsidRPr="00965489" w:rsidRDefault="001F225E" w:rsidP="003F6DB8">
            <w:pPr>
              <w:rPr>
                <w:sz w:val="20"/>
                <w:szCs w:val="20"/>
              </w:rPr>
            </w:pPr>
          </w:p>
        </w:tc>
      </w:tr>
      <w:tr w:rsidR="001F225E" w:rsidRPr="00965489" w14:paraId="792816B2" w14:textId="77777777" w:rsidTr="009458F1">
        <w:trPr>
          <w:trHeight w:val="530"/>
        </w:trPr>
        <w:tc>
          <w:tcPr>
            <w:tcW w:w="5400" w:type="dxa"/>
            <w:shd w:val="clear" w:color="auto" w:fill="CCCCCC"/>
            <w:vAlign w:val="center"/>
          </w:tcPr>
          <w:p w14:paraId="77005B76" w14:textId="77777777" w:rsidR="001F225E" w:rsidRPr="006434DC" w:rsidRDefault="001F225E" w:rsidP="003F6DB8">
            <w:pPr>
              <w:rPr>
                <w:sz w:val="22"/>
                <w:szCs w:val="22"/>
              </w:rPr>
            </w:pPr>
          </w:p>
          <w:p w14:paraId="63C1B9A6" w14:textId="77777777" w:rsidR="001F225E" w:rsidRPr="006434DC" w:rsidRDefault="001F225E" w:rsidP="003F6DB8">
            <w:pPr>
              <w:rPr>
                <w:sz w:val="22"/>
                <w:szCs w:val="22"/>
              </w:rPr>
            </w:pPr>
            <w:r w:rsidRPr="006434DC">
              <w:rPr>
                <w:sz w:val="22"/>
                <w:szCs w:val="22"/>
              </w:rPr>
              <w:t>Credit Card Receivables (Prime)</w:t>
            </w:r>
          </w:p>
          <w:p w14:paraId="19FBF1D8" w14:textId="77777777" w:rsidR="001F225E" w:rsidRPr="006434DC" w:rsidRDefault="001F225E" w:rsidP="003F6DB8">
            <w:pPr>
              <w:rPr>
                <w:sz w:val="22"/>
                <w:szCs w:val="22"/>
              </w:rPr>
            </w:pPr>
          </w:p>
        </w:tc>
        <w:tc>
          <w:tcPr>
            <w:tcW w:w="2430" w:type="dxa"/>
            <w:vAlign w:val="center"/>
          </w:tcPr>
          <w:p w14:paraId="7179AB74"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63B385FD" w14:textId="77777777" w:rsidR="001F225E" w:rsidRPr="00965489" w:rsidRDefault="001F225E" w:rsidP="003F6DB8">
            <w:pPr>
              <w:rPr>
                <w:sz w:val="20"/>
                <w:szCs w:val="20"/>
              </w:rPr>
            </w:pPr>
          </w:p>
        </w:tc>
      </w:tr>
      <w:tr w:rsidR="001F225E" w:rsidRPr="00965489" w14:paraId="360446AA" w14:textId="77777777" w:rsidTr="009458F1">
        <w:trPr>
          <w:trHeight w:val="530"/>
        </w:trPr>
        <w:tc>
          <w:tcPr>
            <w:tcW w:w="5400" w:type="dxa"/>
            <w:shd w:val="clear" w:color="auto" w:fill="CCCCCC"/>
            <w:vAlign w:val="center"/>
          </w:tcPr>
          <w:p w14:paraId="11FB9810" w14:textId="77777777" w:rsidR="001F225E" w:rsidRPr="006434DC" w:rsidRDefault="001F225E" w:rsidP="003F6DB8">
            <w:pPr>
              <w:rPr>
                <w:sz w:val="22"/>
                <w:szCs w:val="22"/>
              </w:rPr>
            </w:pPr>
          </w:p>
          <w:p w14:paraId="7C0558C7" w14:textId="77777777" w:rsidR="001F225E" w:rsidRPr="006434DC" w:rsidRDefault="001F225E" w:rsidP="003F6DB8">
            <w:pPr>
              <w:rPr>
                <w:sz w:val="22"/>
                <w:szCs w:val="22"/>
              </w:rPr>
            </w:pPr>
            <w:r w:rsidRPr="006434DC">
              <w:rPr>
                <w:sz w:val="22"/>
                <w:szCs w:val="22"/>
              </w:rPr>
              <w:t>Credit Card Receivables (Subprime)</w:t>
            </w:r>
          </w:p>
          <w:p w14:paraId="742BC89F" w14:textId="77777777" w:rsidR="001F225E" w:rsidRPr="006434DC" w:rsidRDefault="001F225E" w:rsidP="003F6DB8">
            <w:pPr>
              <w:rPr>
                <w:sz w:val="22"/>
                <w:szCs w:val="22"/>
              </w:rPr>
            </w:pPr>
          </w:p>
        </w:tc>
        <w:tc>
          <w:tcPr>
            <w:tcW w:w="2430" w:type="dxa"/>
            <w:vAlign w:val="center"/>
          </w:tcPr>
          <w:p w14:paraId="4EBC5F31"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2B9CB624" w14:textId="77777777" w:rsidR="001F225E" w:rsidRPr="00965489" w:rsidRDefault="001F225E" w:rsidP="003F6DB8">
            <w:pPr>
              <w:rPr>
                <w:sz w:val="20"/>
                <w:szCs w:val="20"/>
              </w:rPr>
            </w:pPr>
          </w:p>
        </w:tc>
      </w:tr>
      <w:tr w:rsidR="001F225E" w:rsidRPr="00965489" w14:paraId="2B098737" w14:textId="77777777" w:rsidTr="009458F1">
        <w:trPr>
          <w:trHeight w:val="530"/>
        </w:trPr>
        <w:tc>
          <w:tcPr>
            <w:tcW w:w="5400" w:type="dxa"/>
            <w:shd w:val="clear" w:color="auto" w:fill="CCCCCC"/>
            <w:vAlign w:val="center"/>
          </w:tcPr>
          <w:p w14:paraId="5D17BB74" w14:textId="77777777" w:rsidR="001F225E" w:rsidRPr="006434DC" w:rsidRDefault="001F225E" w:rsidP="003F6DB8">
            <w:pPr>
              <w:rPr>
                <w:sz w:val="22"/>
                <w:szCs w:val="22"/>
              </w:rPr>
            </w:pPr>
          </w:p>
          <w:p w14:paraId="727F26DB" w14:textId="77777777" w:rsidR="001F225E" w:rsidRPr="006434DC" w:rsidRDefault="001F225E" w:rsidP="003F6DB8">
            <w:pPr>
              <w:rPr>
                <w:sz w:val="22"/>
                <w:szCs w:val="22"/>
              </w:rPr>
            </w:pPr>
            <w:r w:rsidRPr="006434DC">
              <w:rPr>
                <w:sz w:val="22"/>
                <w:szCs w:val="22"/>
              </w:rPr>
              <w:t>Other: (provide description)</w:t>
            </w:r>
          </w:p>
          <w:p w14:paraId="130297F9" w14:textId="77777777" w:rsidR="001F225E" w:rsidRPr="006434DC" w:rsidRDefault="001F225E" w:rsidP="003F6DB8">
            <w:pPr>
              <w:rPr>
                <w:sz w:val="22"/>
                <w:szCs w:val="22"/>
              </w:rPr>
            </w:pPr>
          </w:p>
        </w:tc>
        <w:tc>
          <w:tcPr>
            <w:tcW w:w="2430" w:type="dxa"/>
            <w:vAlign w:val="center"/>
          </w:tcPr>
          <w:p w14:paraId="658CDB09" w14:textId="77777777" w:rsidR="001F225E" w:rsidRPr="00965489" w:rsidRDefault="001F225E" w:rsidP="003F6DB8">
            <w:pPr>
              <w:rPr>
                <w:sz w:val="20"/>
                <w:szCs w:val="20"/>
              </w:rPr>
            </w:pPr>
            <w:r w:rsidRPr="00EE2515">
              <w:rPr>
                <w:color w:val="000000"/>
              </w:rPr>
              <w:t xml:space="preserve">Yes  </w:t>
            </w:r>
            <w:r w:rsidRPr="00896C3C">
              <w:rPr>
                <w:b/>
                <w:color w:val="FF0000"/>
              </w:rPr>
              <w:t xml:space="preserve"> </w:t>
            </w:r>
            <w:r>
              <w:rPr>
                <w:color w:val="FF0000"/>
              </w:rPr>
              <w:fldChar w:fldCharType="begin">
                <w:ffData>
                  <w:name w:val=""/>
                  <w:enabled/>
                  <w:calcOnExit w:val="0"/>
                  <w:checkBox>
                    <w:sizeAuto/>
                    <w:default w:val="0"/>
                  </w:checkBox>
                </w:ffData>
              </w:fldChar>
            </w:r>
            <w:r>
              <w:rPr>
                <w:color w:val="FF0000"/>
              </w:rPr>
              <w:instrText xml:space="preserve"> FORMCHECKBOX </w:instrText>
            </w:r>
            <w:r>
              <w:rPr>
                <w:color w:val="FF0000"/>
              </w:rPr>
            </w:r>
            <w:r>
              <w:rPr>
                <w:color w:val="FF0000"/>
              </w:rPr>
              <w:fldChar w:fldCharType="separate"/>
            </w:r>
            <w:r>
              <w:rPr>
                <w:color w:val="FF0000"/>
              </w:rPr>
              <w:fldChar w:fldCharType="end"/>
            </w:r>
            <w:r w:rsidRPr="00896C3C">
              <w:rPr>
                <w:b/>
                <w:color w:val="FF0000"/>
              </w:rPr>
              <w:t xml:space="preserve">   </w:t>
            </w:r>
            <w:r w:rsidRPr="00EE2515">
              <w:rPr>
                <w:color w:val="000000"/>
              </w:rPr>
              <w:t xml:space="preserve">    </w:t>
            </w:r>
            <w:r>
              <w:rPr>
                <w:color w:val="000000"/>
              </w:rPr>
              <w:t xml:space="preserve"> </w:t>
            </w:r>
            <w:r w:rsidRPr="00EE2515">
              <w:rPr>
                <w:color w:val="000000"/>
              </w:rPr>
              <w:t xml:space="preserve"> No</w:t>
            </w:r>
            <w:r>
              <w:rPr>
                <w:color w:val="000000"/>
              </w:rPr>
              <w:t xml:space="preserve">  </w:t>
            </w:r>
            <w:r w:rsidRPr="00896C3C">
              <w:rPr>
                <w:b/>
                <w:color w:val="FF0000"/>
              </w:rPr>
              <w:t xml:space="preserve"> </w:t>
            </w:r>
            <w:r w:rsidRPr="00896C3C">
              <w:rPr>
                <w:color w:val="FF0000"/>
              </w:rPr>
              <w:fldChar w:fldCharType="begin">
                <w:ffData>
                  <w:name w:val="Check3"/>
                  <w:enabled/>
                  <w:calcOnExit w:val="0"/>
                  <w:checkBox>
                    <w:sizeAuto/>
                    <w:default w:val="0"/>
                  </w:checkBox>
                </w:ffData>
              </w:fldChar>
            </w:r>
            <w:r w:rsidRPr="00896C3C">
              <w:rPr>
                <w:color w:val="FF0000"/>
              </w:rPr>
              <w:instrText xml:space="preserve"> FORMCHECKBOX </w:instrText>
            </w:r>
            <w:r w:rsidRPr="00896C3C">
              <w:rPr>
                <w:color w:val="FF0000"/>
              </w:rPr>
            </w:r>
            <w:r w:rsidRPr="00896C3C">
              <w:rPr>
                <w:color w:val="FF0000"/>
              </w:rPr>
              <w:fldChar w:fldCharType="separate"/>
            </w:r>
            <w:r w:rsidRPr="00896C3C">
              <w:rPr>
                <w:color w:val="FF0000"/>
              </w:rPr>
              <w:fldChar w:fldCharType="end"/>
            </w:r>
            <w:r w:rsidRPr="00896C3C">
              <w:rPr>
                <w:b/>
                <w:color w:val="FF0000"/>
              </w:rPr>
              <w:t xml:space="preserve">   </w:t>
            </w:r>
          </w:p>
        </w:tc>
        <w:tc>
          <w:tcPr>
            <w:tcW w:w="3330" w:type="dxa"/>
            <w:vAlign w:val="center"/>
          </w:tcPr>
          <w:p w14:paraId="67BBCF38" w14:textId="77777777" w:rsidR="001F225E" w:rsidRPr="00965489" w:rsidRDefault="001F225E" w:rsidP="003F6DB8">
            <w:pPr>
              <w:rPr>
                <w:sz w:val="20"/>
                <w:szCs w:val="20"/>
              </w:rPr>
            </w:pPr>
          </w:p>
        </w:tc>
      </w:tr>
    </w:tbl>
    <w:p w14:paraId="279503BA" w14:textId="77777777" w:rsidR="00370372" w:rsidRDefault="00370372" w:rsidP="00567C45">
      <w:pPr>
        <w:spacing w:line="220" w:lineRule="auto"/>
        <w:jc w:val="both"/>
      </w:pPr>
    </w:p>
    <w:p w14:paraId="1ABCB9A2" w14:textId="77777777" w:rsidR="002D286F" w:rsidRPr="002D286F" w:rsidRDefault="002D286F" w:rsidP="00567C45">
      <w:pPr>
        <w:spacing w:line="220" w:lineRule="auto"/>
        <w:jc w:val="both"/>
        <w:rPr>
          <w:b/>
          <w:i/>
        </w:rPr>
      </w:pPr>
      <w:r w:rsidRPr="002D286F">
        <w:rPr>
          <w:b/>
          <w:i/>
          <w:u w:val="single"/>
        </w:rPr>
        <w:t>Notes</w:t>
      </w:r>
      <w:r w:rsidRPr="002D286F">
        <w:rPr>
          <w:b/>
          <w:i/>
        </w:rPr>
        <w:t>:</w:t>
      </w:r>
    </w:p>
    <w:p w14:paraId="552A4521" w14:textId="77777777" w:rsidR="002D286F" w:rsidRPr="002D286F" w:rsidRDefault="002D286F" w:rsidP="00567C45">
      <w:pPr>
        <w:spacing w:line="220" w:lineRule="auto"/>
        <w:jc w:val="both"/>
        <w:rPr>
          <w:b/>
        </w:rPr>
      </w:pPr>
    </w:p>
    <w:p w14:paraId="51AAF58E" w14:textId="77777777" w:rsidR="005D2E4A" w:rsidRDefault="005D2E4A" w:rsidP="00BC2EB4">
      <w:pPr>
        <w:pStyle w:val="ListParagraph"/>
        <w:numPr>
          <w:ilvl w:val="0"/>
          <w:numId w:val="6"/>
        </w:numPr>
        <w:ind w:left="360"/>
        <w:jc w:val="both"/>
      </w:pPr>
      <w:r>
        <w:t>If the proposed pledge consists of loans that are electronically signed, by signing below your institution affirms that its electronic loan process meets all applicable legal requirements and banking supervisory standards.</w:t>
      </w:r>
    </w:p>
    <w:p w14:paraId="269B1803" w14:textId="77777777" w:rsidR="005D2E4A" w:rsidRPr="005D2E4A" w:rsidRDefault="005D2E4A" w:rsidP="005D2E4A">
      <w:pPr>
        <w:pStyle w:val="ListParagraph"/>
        <w:ind w:left="360"/>
        <w:jc w:val="both"/>
      </w:pPr>
    </w:p>
    <w:p w14:paraId="26F4F33F" w14:textId="2C312BAB" w:rsidR="00BC2EB4" w:rsidRPr="00BC2EB4" w:rsidRDefault="002D286F" w:rsidP="00BC2EB4">
      <w:pPr>
        <w:pStyle w:val="ListParagraph"/>
        <w:numPr>
          <w:ilvl w:val="0"/>
          <w:numId w:val="6"/>
        </w:numPr>
        <w:ind w:left="360"/>
        <w:jc w:val="both"/>
      </w:pPr>
      <w:r w:rsidRPr="002D286F">
        <w:rPr>
          <w:sz w:val="22"/>
          <w:szCs w:val="22"/>
        </w:rPr>
        <w:t xml:space="preserve">Please note that if the Federal Home Loan Bank of Boston or a corporate credit union has filed a UCC-1 financing statement against your institution, we will ask it to subordinate to FRBB its interest in the loans you intend to pledge to FRBB.  To the extent that you are seeking to pledge an asset type that is also eligible for pledging to the FHLB, you should provide FRBB with a </w:t>
      </w:r>
      <w:r w:rsidRPr="002D286F">
        <w:rPr>
          <w:b/>
          <w:sz w:val="22"/>
          <w:szCs w:val="22"/>
          <w:u w:val="single"/>
        </w:rPr>
        <w:t>“carve-out” amount that will serve as a cap for FRBB pledging purposes</w:t>
      </w:r>
      <w:r w:rsidRPr="002D286F">
        <w:rPr>
          <w:sz w:val="22"/>
          <w:szCs w:val="22"/>
        </w:rPr>
        <w:t xml:space="preserve"> (i.e., the aggregate outstanding balance reported to FRBB for loans of this type may not exceed this “carve-out” amount).</w:t>
      </w:r>
      <w:r w:rsidRPr="002D286F">
        <w:rPr>
          <w:rFonts w:hint="eastAsia"/>
          <w:sz w:val="22"/>
          <w:szCs w:val="22"/>
          <w:lang w:eastAsia="ko-KR"/>
        </w:rPr>
        <w:t xml:space="preserve">  </w:t>
      </w:r>
      <w:r w:rsidRPr="002D286F">
        <w:rPr>
          <w:rFonts w:hint="eastAsia"/>
          <w:b/>
          <w:sz w:val="22"/>
          <w:szCs w:val="22"/>
        </w:rPr>
        <w:t>If you are in fact pledging an asset type that is also pledged to the FHLB, please ensure that you contact the FHLB as soon as possible to inform them of your intention to arrange a BIC facility</w:t>
      </w:r>
      <w:r w:rsidR="00BC2EB4">
        <w:rPr>
          <w:b/>
          <w:sz w:val="22"/>
          <w:szCs w:val="22"/>
        </w:rPr>
        <w:t>.</w:t>
      </w:r>
      <w:r w:rsidR="00E708A3">
        <w:rPr>
          <w:b/>
          <w:sz w:val="22"/>
          <w:szCs w:val="22"/>
        </w:rPr>
        <w:t xml:space="preserve"> The FHLB can be contacted via email at </w:t>
      </w:r>
      <w:hyperlink r:id="rId11" w:history="1">
        <w:r w:rsidR="00E708A3" w:rsidRPr="00A16800">
          <w:rPr>
            <w:rStyle w:val="Hyperlink"/>
            <w:b/>
            <w:sz w:val="22"/>
            <w:szCs w:val="22"/>
          </w:rPr>
          <w:t>collateral@fhlbboston.com</w:t>
        </w:r>
      </w:hyperlink>
      <w:r w:rsidR="00E708A3">
        <w:rPr>
          <w:b/>
          <w:sz w:val="22"/>
          <w:szCs w:val="22"/>
        </w:rPr>
        <w:tab/>
      </w:r>
    </w:p>
    <w:p w14:paraId="1E248EA8" w14:textId="77777777" w:rsidR="00BC2EB4" w:rsidRPr="00BC2EB4" w:rsidRDefault="00BC2EB4" w:rsidP="00BC2EB4">
      <w:pPr>
        <w:pStyle w:val="ListParagraph"/>
        <w:ind w:left="360"/>
        <w:jc w:val="both"/>
      </w:pPr>
    </w:p>
    <w:p w14:paraId="7B81838B" w14:textId="77777777" w:rsidR="00BC2EB4" w:rsidRPr="00BC2EB4" w:rsidRDefault="002D286F" w:rsidP="00BC2EB4">
      <w:pPr>
        <w:pStyle w:val="ListParagraph"/>
        <w:numPr>
          <w:ilvl w:val="0"/>
          <w:numId w:val="6"/>
        </w:numPr>
        <w:ind w:left="360"/>
        <w:jc w:val="both"/>
      </w:pPr>
      <w:r w:rsidRPr="00BC2EB4">
        <w:rPr>
          <w:sz w:val="22"/>
          <w:szCs w:val="22"/>
        </w:rPr>
        <w:t xml:space="preserve">Please submit the </w:t>
      </w:r>
      <w:r w:rsidRPr="00BC2EB4">
        <w:rPr>
          <w:b/>
          <w:sz w:val="22"/>
          <w:szCs w:val="22"/>
          <w:u w:val="single"/>
        </w:rPr>
        <w:t xml:space="preserve">most recent copy of your loan policy (including </w:t>
      </w:r>
      <w:r w:rsidR="00BC2EB4">
        <w:rPr>
          <w:b/>
          <w:sz w:val="22"/>
          <w:szCs w:val="22"/>
          <w:u w:val="single"/>
        </w:rPr>
        <w:t>risk rating/</w:t>
      </w:r>
      <w:r w:rsidRPr="00BC2EB4">
        <w:rPr>
          <w:b/>
          <w:sz w:val="22"/>
          <w:szCs w:val="22"/>
          <w:u w:val="single"/>
        </w:rPr>
        <w:t>underwriting guidelines)</w:t>
      </w:r>
      <w:r w:rsidRPr="00BC2EB4">
        <w:rPr>
          <w:sz w:val="22"/>
          <w:szCs w:val="22"/>
        </w:rPr>
        <w:t xml:space="preserve"> governing the relevant loan type(s) you wish to pledge.  If you anticipate pledging agricultural, commercial, construction, and/or commercial real estate loans to FRBB, we ask that a copy of your </w:t>
      </w:r>
      <w:r w:rsidRPr="00BC2EB4">
        <w:rPr>
          <w:b/>
          <w:sz w:val="22"/>
          <w:szCs w:val="22"/>
          <w:u w:val="single"/>
        </w:rPr>
        <w:t>internal risk rating policy</w:t>
      </w:r>
      <w:r w:rsidRPr="00BC2EB4">
        <w:rPr>
          <w:sz w:val="22"/>
          <w:szCs w:val="22"/>
        </w:rPr>
        <w:t xml:space="preserve"> be included as well.  </w:t>
      </w:r>
    </w:p>
    <w:p w14:paraId="32A05466" w14:textId="77777777" w:rsidR="00BC2EB4" w:rsidRPr="00BC2EB4" w:rsidRDefault="00BC2EB4" w:rsidP="00BC2EB4">
      <w:pPr>
        <w:pStyle w:val="ListParagraph"/>
        <w:rPr>
          <w:sz w:val="22"/>
          <w:szCs w:val="22"/>
        </w:rPr>
      </w:pPr>
    </w:p>
    <w:p w14:paraId="4BD28BEB" w14:textId="77777777" w:rsidR="002D286F" w:rsidRPr="00BC2EB4" w:rsidRDefault="00BC2EB4" w:rsidP="00BC2EB4">
      <w:pPr>
        <w:pStyle w:val="ListParagraph"/>
        <w:numPr>
          <w:ilvl w:val="0"/>
          <w:numId w:val="6"/>
        </w:numPr>
        <w:ind w:left="360"/>
        <w:jc w:val="both"/>
      </w:pPr>
      <w:r>
        <w:rPr>
          <w:sz w:val="22"/>
          <w:szCs w:val="22"/>
        </w:rPr>
        <w:t xml:space="preserve">If you plan to pledge </w:t>
      </w:r>
      <w:r w:rsidRPr="00BC2EB4">
        <w:rPr>
          <w:b/>
          <w:sz w:val="22"/>
          <w:szCs w:val="22"/>
        </w:rPr>
        <w:t>consumer loans</w:t>
      </w:r>
      <w:r>
        <w:rPr>
          <w:sz w:val="22"/>
          <w:szCs w:val="22"/>
        </w:rPr>
        <w:t>, p</w:t>
      </w:r>
      <w:r w:rsidR="002D286F" w:rsidRPr="00BC2EB4">
        <w:rPr>
          <w:sz w:val="22"/>
          <w:szCs w:val="22"/>
        </w:rPr>
        <w:t>lease</w:t>
      </w:r>
      <w:r w:rsidR="002D286F" w:rsidRPr="00BC2EB4">
        <w:rPr>
          <w:rFonts w:hint="eastAsia"/>
          <w:sz w:val="22"/>
          <w:szCs w:val="22"/>
          <w:lang w:eastAsia="ko-KR"/>
        </w:rPr>
        <w:t xml:space="preserve"> submit the </w:t>
      </w:r>
      <w:r w:rsidR="002D286F" w:rsidRPr="00BC2EB4">
        <w:rPr>
          <w:rFonts w:hint="eastAsia"/>
          <w:b/>
          <w:sz w:val="22"/>
          <w:szCs w:val="22"/>
          <w:u w:val="single"/>
          <w:lang w:eastAsia="ko-KR"/>
        </w:rPr>
        <w:t xml:space="preserve">most recent </w:t>
      </w:r>
      <w:r>
        <w:rPr>
          <w:rFonts w:hint="eastAsia"/>
          <w:b/>
          <w:sz w:val="22"/>
          <w:szCs w:val="22"/>
          <w:u w:val="single"/>
          <w:lang w:eastAsia="ko-KR"/>
        </w:rPr>
        <w:t>internal</w:t>
      </w:r>
      <w:r>
        <w:rPr>
          <w:b/>
          <w:sz w:val="22"/>
          <w:szCs w:val="22"/>
          <w:u w:val="single"/>
          <w:lang w:eastAsia="ko-KR"/>
        </w:rPr>
        <w:t xml:space="preserve">/external </w:t>
      </w:r>
      <w:r w:rsidR="002D286F" w:rsidRPr="00BC2EB4">
        <w:rPr>
          <w:rFonts w:hint="eastAsia"/>
          <w:b/>
          <w:sz w:val="22"/>
          <w:szCs w:val="22"/>
          <w:u w:val="single"/>
          <w:lang w:eastAsia="ko-KR"/>
        </w:rPr>
        <w:t>audit</w:t>
      </w:r>
      <w:r w:rsidR="002D286F" w:rsidRPr="00BC2EB4">
        <w:rPr>
          <w:rFonts w:hint="eastAsia"/>
          <w:sz w:val="22"/>
          <w:szCs w:val="22"/>
          <w:lang w:eastAsia="ko-KR"/>
        </w:rPr>
        <w:t xml:space="preserve"> </w:t>
      </w:r>
      <w:r>
        <w:rPr>
          <w:sz w:val="22"/>
          <w:szCs w:val="22"/>
          <w:lang w:eastAsia="ko-KR"/>
        </w:rPr>
        <w:t xml:space="preserve">performed </w:t>
      </w:r>
      <w:r w:rsidR="002D286F" w:rsidRPr="00BC2EB4">
        <w:rPr>
          <w:rFonts w:hint="eastAsia"/>
          <w:sz w:val="22"/>
          <w:szCs w:val="22"/>
          <w:lang w:eastAsia="ko-KR"/>
        </w:rPr>
        <w:t>on the pledged loan portfolios</w:t>
      </w:r>
      <w:r>
        <w:rPr>
          <w:sz w:val="22"/>
          <w:szCs w:val="22"/>
          <w:lang w:eastAsia="ko-KR"/>
        </w:rPr>
        <w:t xml:space="preserve">.  If you plan to pledge </w:t>
      </w:r>
      <w:r w:rsidRPr="00BC2EB4">
        <w:rPr>
          <w:b/>
          <w:sz w:val="22"/>
          <w:szCs w:val="22"/>
          <w:lang w:eastAsia="ko-KR"/>
        </w:rPr>
        <w:t>commercial loans</w:t>
      </w:r>
      <w:r>
        <w:rPr>
          <w:sz w:val="22"/>
          <w:szCs w:val="22"/>
          <w:lang w:eastAsia="ko-KR"/>
        </w:rPr>
        <w:t xml:space="preserve">, please submit the </w:t>
      </w:r>
      <w:r w:rsidRPr="00BC2EB4">
        <w:rPr>
          <w:b/>
          <w:sz w:val="22"/>
          <w:szCs w:val="22"/>
          <w:u w:val="single"/>
          <w:lang w:eastAsia="ko-KR"/>
        </w:rPr>
        <w:t>most recent loan review</w:t>
      </w:r>
      <w:r>
        <w:rPr>
          <w:sz w:val="22"/>
          <w:szCs w:val="22"/>
          <w:lang w:eastAsia="ko-KR"/>
        </w:rPr>
        <w:t xml:space="preserve"> performed on the pledged loan portfolios.</w:t>
      </w:r>
      <w:r w:rsidR="002D286F" w:rsidRPr="00BC2EB4">
        <w:rPr>
          <w:rFonts w:hint="eastAsia"/>
          <w:sz w:val="22"/>
          <w:szCs w:val="22"/>
          <w:lang w:eastAsia="ko-KR"/>
        </w:rPr>
        <w:t xml:space="preserve">   </w:t>
      </w:r>
    </w:p>
    <w:p w14:paraId="674E9F6B" w14:textId="77777777" w:rsidR="002D286F" w:rsidRDefault="002D286F" w:rsidP="003F6DB8">
      <w:pPr>
        <w:spacing w:line="276" w:lineRule="auto"/>
        <w:jc w:val="both"/>
        <w:rPr>
          <w:sz w:val="22"/>
          <w:szCs w:val="22"/>
        </w:rPr>
      </w:pPr>
    </w:p>
    <w:p w14:paraId="4E46BF09" w14:textId="77777777" w:rsidR="00370372" w:rsidRDefault="00370372" w:rsidP="003F6DB8">
      <w:pPr>
        <w:spacing w:line="220" w:lineRule="auto"/>
        <w:ind w:left="-270"/>
        <w:jc w:val="both"/>
        <w:rPr>
          <w:sz w:val="22"/>
          <w:szCs w:val="22"/>
        </w:rPr>
      </w:pPr>
    </w:p>
    <w:p w14:paraId="0B1B9D15" w14:textId="77777777" w:rsidR="00370372" w:rsidRPr="00567C45" w:rsidRDefault="00370372" w:rsidP="0090151B">
      <w:pPr>
        <w:spacing w:line="221" w:lineRule="auto"/>
        <w:jc w:val="both"/>
        <w:rPr>
          <w:sz w:val="22"/>
          <w:szCs w:val="22"/>
        </w:rPr>
      </w:pPr>
      <w:r>
        <w:rPr>
          <w:sz w:val="22"/>
          <w:szCs w:val="22"/>
        </w:rPr>
        <w:t>Sincerely</w:t>
      </w:r>
      <w:r w:rsidRPr="00567C45">
        <w:rPr>
          <w:sz w:val="22"/>
          <w:szCs w:val="22"/>
        </w:rPr>
        <w:t>,</w:t>
      </w:r>
    </w:p>
    <w:p w14:paraId="3D65D5D1" w14:textId="77777777" w:rsidR="00370372" w:rsidRDefault="00370372" w:rsidP="005A38B7">
      <w:pPr>
        <w:spacing w:line="220" w:lineRule="auto"/>
        <w:jc w:val="both"/>
        <w:rPr>
          <w:sz w:val="22"/>
          <w:szCs w:val="22"/>
        </w:rPr>
      </w:pPr>
    </w:p>
    <w:p w14:paraId="06C88CB2" w14:textId="77777777" w:rsidR="00986BDE" w:rsidRPr="00567C45" w:rsidRDefault="00986BDE" w:rsidP="005A38B7">
      <w:pPr>
        <w:spacing w:line="220" w:lineRule="auto"/>
        <w:jc w:val="both"/>
        <w:rPr>
          <w:sz w:val="22"/>
          <w:szCs w:val="22"/>
        </w:rPr>
      </w:pPr>
    </w:p>
    <w:p w14:paraId="56CA2D01" w14:textId="77777777" w:rsidR="0090151B" w:rsidRDefault="0090151B" w:rsidP="0090151B">
      <w:pPr>
        <w:spacing w:line="220" w:lineRule="auto"/>
        <w:jc w:val="both"/>
        <w:rPr>
          <w:sz w:val="22"/>
          <w:szCs w:val="22"/>
        </w:rPr>
      </w:pPr>
      <w:r>
        <w:rPr>
          <w:sz w:val="22"/>
          <w:szCs w:val="22"/>
        </w:rPr>
        <w:lastRenderedPageBreak/>
        <w:t>____________________________</w:t>
      </w:r>
      <w:r>
        <w:rPr>
          <w:sz w:val="22"/>
          <w:szCs w:val="22"/>
        </w:rPr>
        <w:tab/>
      </w:r>
      <w:r>
        <w:rPr>
          <w:sz w:val="22"/>
          <w:szCs w:val="22"/>
        </w:rPr>
        <w:tab/>
      </w:r>
      <w:r>
        <w:rPr>
          <w:sz w:val="22"/>
          <w:szCs w:val="22"/>
        </w:rPr>
        <w:tab/>
        <w:t>___________________________</w:t>
      </w:r>
    </w:p>
    <w:p w14:paraId="252D5CE0" w14:textId="77777777" w:rsidR="0090151B" w:rsidRDefault="0090151B" w:rsidP="0090151B">
      <w:pPr>
        <w:spacing w:line="220" w:lineRule="auto"/>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850CB39" w14:textId="77777777" w:rsidR="0090151B" w:rsidRDefault="0090151B" w:rsidP="0090151B">
      <w:pPr>
        <w:spacing w:line="220" w:lineRule="auto"/>
        <w:jc w:val="both"/>
        <w:rPr>
          <w:sz w:val="22"/>
          <w:szCs w:val="22"/>
        </w:rPr>
      </w:pPr>
    </w:p>
    <w:p w14:paraId="2E913F59" w14:textId="77777777" w:rsidR="0090151B" w:rsidRDefault="0090151B" w:rsidP="0090151B">
      <w:pPr>
        <w:spacing w:line="220" w:lineRule="auto"/>
        <w:jc w:val="both"/>
        <w:rPr>
          <w:sz w:val="22"/>
          <w:szCs w:val="22"/>
        </w:rPr>
      </w:pPr>
    </w:p>
    <w:p w14:paraId="1537F38E" w14:textId="77777777" w:rsidR="0090151B" w:rsidRDefault="0090151B" w:rsidP="0090151B">
      <w:pPr>
        <w:spacing w:line="220" w:lineRule="auto"/>
        <w:jc w:val="both"/>
        <w:rPr>
          <w:sz w:val="22"/>
          <w:szCs w:val="22"/>
        </w:rPr>
      </w:pPr>
      <w:r>
        <w:rPr>
          <w:sz w:val="22"/>
          <w:szCs w:val="22"/>
        </w:rPr>
        <w:t>____________________________</w:t>
      </w:r>
      <w:r>
        <w:rPr>
          <w:sz w:val="22"/>
          <w:szCs w:val="22"/>
        </w:rPr>
        <w:tab/>
      </w:r>
      <w:r>
        <w:rPr>
          <w:sz w:val="22"/>
          <w:szCs w:val="22"/>
        </w:rPr>
        <w:tab/>
      </w:r>
      <w:r>
        <w:rPr>
          <w:sz w:val="22"/>
          <w:szCs w:val="22"/>
        </w:rPr>
        <w:tab/>
        <w:t>___________________________</w:t>
      </w:r>
    </w:p>
    <w:p w14:paraId="1E87473C" w14:textId="77777777" w:rsidR="0090151B" w:rsidRDefault="0090151B" w:rsidP="0090151B">
      <w:pPr>
        <w:spacing w:line="220" w:lineRule="auto"/>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6C48890" w14:textId="77777777" w:rsidR="0090151B" w:rsidRDefault="0090151B" w:rsidP="0090151B">
      <w:pPr>
        <w:spacing w:line="220" w:lineRule="auto"/>
        <w:jc w:val="both"/>
        <w:rPr>
          <w:sz w:val="22"/>
          <w:szCs w:val="22"/>
        </w:rPr>
      </w:pPr>
    </w:p>
    <w:p w14:paraId="7CB7C5E4" w14:textId="77777777" w:rsidR="0090151B" w:rsidRDefault="0090151B" w:rsidP="0090151B">
      <w:pPr>
        <w:spacing w:line="220" w:lineRule="auto"/>
        <w:jc w:val="both"/>
        <w:rPr>
          <w:sz w:val="22"/>
          <w:szCs w:val="22"/>
        </w:rPr>
      </w:pPr>
    </w:p>
    <w:p w14:paraId="312FA3E8" w14:textId="77777777" w:rsidR="0090151B" w:rsidRDefault="0090151B" w:rsidP="0090151B">
      <w:pPr>
        <w:spacing w:line="220" w:lineRule="auto"/>
        <w:jc w:val="both"/>
        <w:rPr>
          <w:sz w:val="22"/>
          <w:szCs w:val="22"/>
        </w:rPr>
      </w:pPr>
      <w:r>
        <w:rPr>
          <w:sz w:val="22"/>
          <w:szCs w:val="22"/>
        </w:rPr>
        <w:t>____________________________</w:t>
      </w:r>
      <w:r>
        <w:rPr>
          <w:sz w:val="22"/>
          <w:szCs w:val="22"/>
        </w:rPr>
        <w:tab/>
      </w:r>
      <w:r>
        <w:rPr>
          <w:sz w:val="22"/>
          <w:szCs w:val="22"/>
        </w:rPr>
        <w:tab/>
      </w:r>
      <w:r>
        <w:rPr>
          <w:sz w:val="22"/>
          <w:szCs w:val="22"/>
        </w:rPr>
        <w:tab/>
        <w:t>___________________________</w:t>
      </w:r>
    </w:p>
    <w:p w14:paraId="0BAFBA4D" w14:textId="77777777" w:rsidR="0090151B" w:rsidRDefault="0090151B" w:rsidP="0090151B">
      <w:pPr>
        <w:spacing w:line="220" w:lineRule="auto"/>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6F8AC63B" w14:textId="77777777" w:rsidR="0090151B" w:rsidRDefault="0090151B" w:rsidP="0090151B">
      <w:pPr>
        <w:spacing w:line="220" w:lineRule="auto"/>
        <w:jc w:val="both"/>
        <w:rPr>
          <w:sz w:val="22"/>
          <w:szCs w:val="22"/>
        </w:rPr>
      </w:pPr>
    </w:p>
    <w:p w14:paraId="39E3B05B" w14:textId="77777777" w:rsidR="0090151B" w:rsidRDefault="0090151B" w:rsidP="0090151B">
      <w:pPr>
        <w:spacing w:line="220" w:lineRule="auto"/>
        <w:jc w:val="both"/>
        <w:rPr>
          <w:sz w:val="22"/>
          <w:szCs w:val="22"/>
        </w:rPr>
      </w:pPr>
    </w:p>
    <w:p w14:paraId="6EF174B0" w14:textId="77777777" w:rsidR="0090151B" w:rsidRDefault="0090151B" w:rsidP="0090151B">
      <w:pPr>
        <w:spacing w:line="220" w:lineRule="auto"/>
        <w:jc w:val="both"/>
        <w:rPr>
          <w:sz w:val="22"/>
          <w:szCs w:val="22"/>
        </w:rPr>
      </w:pPr>
    </w:p>
    <w:p w14:paraId="401677C7" w14:textId="77777777" w:rsidR="00370372" w:rsidRPr="0090151B" w:rsidRDefault="0090151B" w:rsidP="00567C45">
      <w:pPr>
        <w:spacing w:line="220" w:lineRule="auto"/>
        <w:jc w:val="both"/>
        <w:rPr>
          <w:b/>
          <w:sz w:val="22"/>
          <w:szCs w:val="22"/>
        </w:rPr>
      </w:pPr>
      <w:r>
        <w:rPr>
          <w:b/>
          <w:sz w:val="22"/>
          <w:szCs w:val="22"/>
        </w:rPr>
        <w:t xml:space="preserve">The number of signatories must coincide with the number of authorized individuals as stated on the borrowing documentation your institution has on file with FRBB.  </w:t>
      </w:r>
      <w:r w:rsidRPr="0090151B">
        <w:rPr>
          <w:b/>
          <w:sz w:val="22"/>
          <w:szCs w:val="22"/>
        </w:rPr>
        <w:t xml:space="preserve">Signatories above must be individual(s) authorized to pledge collateral to FRBB as stipulated on the </w:t>
      </w:r>
      <w:r>
        <w:rPr>
          <w:b/>
          <w:sz w:val="22"/>
          <w:szCs w:val="22"/>
        </w:rPr>
        <w:t xml:space="preserve">same </w:t>
      </w:r>
      <w:r w:rsidRPr="0090151B">
        <w:rPr>
          <w:b/>
          <w:sz w:val="22"/>
          <w:szCs w:val="22"/>
        </w:rPr>
        <w:t>borrowing documen</w:t>
      </w:r>
      <w:r>
        <w:rPr>
          <w:b/>
          <w:sz w:val="22"/>
          <w:szCs w:val="22"/>
        </w:rPr>
        <w:t xml:space="preserve">tation.  </w:t>
      </w:r>
    </w:p>
    <w:sectPr w:rsidR="00370372" w:rsidRPr="0090151B" w:rsidSect="003922B8">
      <w:headerReference w:type="even" r:id="rId12"/>
      <w:headerReference w:type="default" r:id="rId13"/>
      <w:footerReference w:type="even" r:id="rId14"/>
      <w:footerReference w:type="default" r:id="rId15"/>
      <w:headerReference w:type="first" r:id="rId16"/>
      <w:footerReference w:type="first" r:id="rId17"/>
      <w:pgSz w:w="12240" w:h="15840"/>
      <w:pgMar w:top="576" w:right="576" w:bottom="576"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22962" w14:textId="77777777" w:rsidR="008155BF" w:rsidRDefault="008155BF">
      <w:r>
        <w:separator/>
      </w:r>
    </w:p>
  </w:endnote>
  <w:endnote w:type="continuationSeparator" w:id="0">
    <w:p w14:paraId="7CEB7C8E" w14:textId="77777777" w:rsidR="008155BF" w:rsidRDefault="0081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166" w14:textId="77777777" w:rsidR="00C108B1" w:rsidRDefault="00C10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FB36" w14:textId="13D796A1" w:rsidR="008C0664" w:rsidRPr="00D040C7" w:rsidRDefault="00C108B1">
    <w:pPr>
      <w:pStyle w:val="Footer"/>
      <w:rPr>
        <w:sz w:val="20"/>
        <w:szCs w:val="20"/>
      </w:rPr>
    </w:pPr>
    <w:r>
      <w:rPr>
        <w:sz w:val="20"/>
        <w:szCs w:val="20"/>
      </w:rPr>
      <w:t>April 2025</w:t>
    </w:r>
  </w:p>
  <w:p w14:paraId="068D3F68" w14:textId="77777777" w:rsidR="008C0664" w:rsidRDefault="008C0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553E" w14:textId="77777777" w:rsidR="00C108B1" w:rsidRDefault="00C10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E03D" w14:textId="77777777" w:rsidR="008155BF" w:rsidRDefault="008155BF">
      <w:r>
        <w:separator/>
      </w:r>
    </w:p>
  </w:footnote>
  <w:footnote w:type="continuationSeparator" w:id="0">
    <w:p w14:paraId="03E312A2" w14:textId="77777777" w:rsidR="008155BF" w:rsidRDefault="0081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5733" w14:textId="77777777" w:rsidR="00C108B1" w:rsidRDefault="00C10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D2B3" w14:textId="566F29DF" w:rsidR="00D040C7" w:rsidRDefault="00D040C7">
    <w:pPr>
      <w:pStyle w:val="Header"/>
    </w:pPr>
    <w:r>
      <w:rPr>
        <w:noProof/>
      </w:rPr>
      <mc:AlternateContent>
        <mc:Choice Requires="wps">
          <w:drawing>
            <wp:anchor distT="0" distB="0" distL="114300" distR="114300" simplePos="0" relativeHeight="251659264" behindDoc="0" locked="0" layoutInCell="0" allowOverlap="1" wp14:anchorId="01A63B77" wp14:editId="5C0CAAC1">
              <wp:simplePos x="0" y="0"/>
              <wp:positionH relativeFrom="page">
                <wp:posOffset>0</wp:posOffset>
              </wp:positionH>
              <wp:positionV relativeFrom="page">
                <wp:posOffset>190500</wp:posOffset>
              </wp:positionV>
              <wp:extent cx="7772400" cy="273050"/>
              <wp:effectExtent l="0" t="0" r="0" b="12700"/>
              <wp:wrapNone/>
              <wp:docPr id="1" name="MSIPCMc39c4698904ae8d28d6ed444" descr="{&quot;HashCode&quot;:-164262133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0AF9B" w14:textId="6E8EEAA3" w:rsidR="00D040C7" w:rsidRPr="00D040C7" w:rsidRDefault="00D040C7" w:rsidP="00D040C7">
                          <w:pPr>
                            <w:rPr>
                              <w:rFonts w:ascii="Calibri" w:hAnsi="Calibri" w:cs="Calibri"/>
                              <w:color w:val="000000"/>
                              <w:sz w:val="22"/>
                            </w:rPr>
                          </w:pPr>
                          <w:r w:rsidRPr="00D040C7">
                            <w:rPr>
                              <w:rFonts w:ascii="Calibri" w:hAnsi="Calibri" w:cs="Calibri"/>
                              <w:color w:val="000000"/>
                              <w:sz w:val="22"/>
                            </w:rPr>
                            <w:t>PUBLIC/OFFICIAL RELEASE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A63B77" id="_x0000_t202" coordsize="21600,21600" o:spt="202" path="m,l,21600r21600,l21600,xe">
              <v:stroke joinstyle="miter"/>
              <v:path gradientshapeok="t" o:connecttype="rect"/>
            </v:shapetype>
            <v:shape id="MSIPCMc39c4698904ae8d28d6ed444" o:spid="_x0000_s1026" type="#_x0000_t202" alt="{&quot;HashCode&quot;:-1642621336,&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370AF9B" w14:textId="6E8EEAA3" w:rsidR="00D040C7" w:rsidRPr="00D040C7" w:rsidRDefault="00D040C7" w:rsidP="00D040C7">
                    <w:pPr>
                      <w:rPr>
                        <w:rFonts w:ascii="Calibri" w:hAnsi="Calibri" w:cs="Calibri"/>
                        <w:color w:val="000000"/>
                        <w:sz w:val="22"/>
                      </w:rPr>
                    </w:pPr>
                    <w:r w:rsidRPr="00D040C7">
                      <w:rPr>
                        <w:rFonts w:ascii="Calibri" w:hAnsi="Calibri" w:cs="Calibri"/>
                        <w:color w:val="000000"/>
                        <w:sz w:val="22"/>
                      </w:rPr>
                      <w:t>PUBLIC/OFFICIAL RELEASE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A716" w14:textId="22294C27" w:rsidR="00D040C7" w:rsidRDefault="00D040C7">
    <w:pPr>
      <w:pStyle w:val="Header"/>
    </w:pPr>
    <w:r>
      <w:rPr>
        <w:noProof/>
      </w:rPr>
      <mc:AlternateContent>
        <mc:Choice Requires="wps">
          <w:drawing>
            <wp:anchor distT="0" distB="0" distL="114300" distR="114300" simplePos="0" relativeHeight="251660288" behindDoc="0" locked="0" layoutInCell="0" allowOverlap="1" wp14:anchorId="255B288B" wp14:editId="353B656A">
              <wp:simplePos x="0" y="0"/>
              <wp:positionH relativeFrom="page">
                <wp:posOffset>0</wp:posOffset>
              </wp:positionH>
              <wp:positionV relativeFrom="page">
                <wp:posOffset>190500</wp:posOffset>
              </wp:positionV>
              <wp:extent cx="7772400" cy="273050"/>
              <wp:effectExtent l="0" t="0" r="0" b="12700"/>
              <wp:wrapNone/>
              <wp:docPr id="2" name="MSIPCM6db64e619f8e5f0068ab5eab" descr="{&quot;HashCode&quot;:-164262133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0AC41" w14:textId="09085897" w:rsidR="00D040C7" w:rsidRPr="00D040C7" w:rsidRDefault="00D040C7" w:rsidP="00D040C7">
                          <w:pPr>
                            <w:rPr>
                              <w:rFonts w:ascii="Calibri" w:hAnsi="Calibri" w:cs="Calibri"/>
                              <w:color w:val="000000"/>
                              <w:sz w:val="22"/>
                            </w:rPr>
                          </w:pPr>
                          <w:r w:rsidRPr="00D040C7">
                            <w:rPr>
                              <w:rFonts w:ascii="Calibri" w:hAnsi="Calibri" w:cs="Calibri"/>
                              <w:color w:val="000000"/>
                              <w:sz w:val="22"/>
                            </w:rPr>
                            <w:t>PUBLIC/OFFICIAL RELEASE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5B288B" id="_x0000_t202" coordsize="21600,21600" o:spt="202" path="m,l,21600r21600,l21600,xe">
              <v:stroke joinstyle="miter"/>
              <v:path gradientshapeok="t" o:connecttype="rect"/>
            </v:shapetype>
            <v:shape id="MSIPCM6db64e619f8e5f0068ab5eab" o:spid="_x0000_s1027" type="#_x0000_t202" alt="{&quot;HashCode&quot;:-1642621336,&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5880AC41" w14:textId="09085897" w:rsidR="00D040C7" w:rsidRPr="00D040C7" w:rsidRDefault="00D040C7" w:rsidP="00D040C7">
                    <w:pPr>
                      <w:rPr>
                        <w:rFonts w:ascii="Calibri" w:hAnsi="Calibri" w:cs="Calibri"/>
                        <w:color w:val="000000"/>
                        <w:sz w:val="22"/>
                      </w:rPr>
                    </w:pPr>
                    <w:r w:rsidRPr="00D040C7">
                      <w:rPr>
                        <w:rFonts w:ascii="Calibri" w:hAnsi="Calibri" w:cs="Calibri"/>
                        <w:color w:val="000000"/>
                        <w:sz w:val="22"/>
                      </w:rPr>
                      <w:t>PUBLIC/OFFICIAL RELEASE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BC5"/>
    <w:multiLevelType w:val="hybridMultilevel"/>
    <w:tmpl w:val="3F8426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305E7"/>
    <w:multiLevelType w:val="hybridMultilevel"/>
    <w:tmpl w:val="54BE63D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ED8"/>
    <w:multiLevelType w:val="hybridMultilevel"/>
    <w:tmpl w:val="A5625054"/>
    <w:lvl w:ilvl="0" w:tplc="9F9A7248">
      <w:start w:val="6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B1C86"/>
    <w:multiLevelType w:val="hybridMultilevel"/>
    <w:tmpl w:val="DF22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F2350"/>
    <w:multiLevelType w:val="hybridMultilevel"/>
    <w:tmpl w:val="036EE668"/>
    <w:lvl w:ilvl="0" w:tplc="1B445396">
      <w:start w:val="6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61856"/>
    <w:multiLevelType w:val="hybridMultilevel"/>
    <w:tmpl w:val="1E2E47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217950">
    <w:abstractNumId w:val="0"/>
  </w:num>
  <w:num w:numId="2" w16cid:durableId="304970371">
    <w:abstractNumId w:val="5"/>
  </w:num>
  <w:num w:numId="3" w16cid:durableId="1914392326">
    <w:abstractNumId w:val="1"/>
  </w:num>
  <w:num w:numId="4" w16cid:durableId="1666008733">
    <w:abstractNumId w:val="2"/>
  </w:num>
  <w:num w:numId="5" w16cid:durableId="1063527250">
    <w:abstractNumId w:val="4"/>
  </w:num>
  <w:num w:numId="6" w16cid:durableId="24893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4D"/>
    <w:rsid w:val="00000306"/>
    <w:rsid w:val="000012FD"/>
    <w:rsid w:val="0003263A"/>
    <w:rsid w:val="00063927"/>
    <w:rsid w:val="000906EA"/>
    <w:rsid w:val="000946E9"/>
    <w:rsid w:val="000A1AD1"/>
    <w:rsid w:val="000A5602"/>
    <w:rsid w:val="000C4A42"/>
    <w:rsid w:val="000D082B"/>
    <w:rsid w:val="00117108"/>
    <w:rsid w:val="00131C2E"/>
    <w:rsid w:val="00132CFE"/>
    <w:rsid w:val="00143AFD"/>
    <w:rsid w:val="001474E4"/>
    <w:rsid w:val="001656BD"/>
    <w:rsid w:val="00183421"/>
    <w:rsid w:val="00184041"/>
    <w:rsid w:val="00197712"/>
    <w:rsid w:val="001A1625"/>
    <w:rsid w:val="001A530C"/>
    <w:rsid w:val="001D389D"/>
    <w:rsid w:val="001D4565"/>
    <w:rsid w:val="001D7B88"/>
    <w:rsid w:val="001E5FF7"/>
    <w:rsid w:val="001E6F2C"/>
    <w:rsid w:val="001E7E64"/>
    <w:rsid w:val="001F225E"/>
    <w:rsid w:val="00200538"/>
    <w:rsid w:val="00200FD2"/>
    <w:rsid w:val="00207E91"/>
    <w:rsid w:val="002237BC"/>
    <w:rsid w:val="002343AB"/>
    <w:rsid w:val="00234BDD"/>
    <w:rsid w:val="00235441"/>
    <w:rsid w:val="00237E28"/>
    <w:rsid w:val="00240069"/>
    <w:rsid w:val="002556B4"/>
    <w:rsid w:val="002578C9"/>
    <w:rsid w:val="00264F63"/>
    <w:rsid w:val="00286CA6"/>
    <w:rsid w:val="002A3F51"/>
    <w:rsid w:val="002C097D"/>
    <w:rsid w:val="002D286F"/>
    <w:rsid w:val="002E7792"/>
    <w:rsid w:val="002F2491"/>
    <w:rsid w:val="003009FC"/>
    <w:rsid w:val="0030796D"/>
    <w:rsid w:val="0035660A"/>
    <w:rsid w:val="00363455"/>
    <w:rsid w:val="00370372"/>
    <w:rsid w:val="003779DC"/>
    <w:rsid w:val="0038767A"/>
    <w:rsid w:val="003922B8"/>
    <w:rsid w:val="003B4B79"/>
    <w:rsid w:val="003C31CA"/>
    <w:rsid w:val="003D1F0B"/>
    <w:rsid w:val="003D4D2F"/>
    <w:rsid w:val="003F6DB8"/>
    <w:rsid w:val="00423674"/>
    <w:rsid w:val="004263DB"/>
    <w:rsid w:val="004505C0"/>
    <w:rsid w:val="00453543"/>
    <w:rsid w:val="00460872"/>
    <w:rsid w:val="00475092"/>
    <w:rsid w:val="00487A96"/>
    <w:rsid w:val="004949BE"/>
    <w:rsid w:val="00496303"/>
    <w:rsid w:val="004B0E40"/>
    <w:rsid w:val="004B2911"/>
    <w:rsid w:val="004B316D"/>
    <w:rsid w:val="004C33BC"/>
    <w:rsid w:val="004D486C"/>
    <w:rsid w:val="00505209"/>
    <w:rsid w:val="005104DC"/>
    <w:rsid w:val="005122FD"/>
    <w:rsid w:val="00517818"/>
    <w:rsid w:val="00521114"/>
    <w:rsid w:val="005316DC"/>
    <w:rsid w:val="00545DF4"/>
    <w:rsid w:val="005651C2"/>
    <w:rsid w:val="0056751F"/>
    <w:rsid w:val="00567C45"/>
    <w:rsid w:val="005A38B7"/>
    <w:rsid w:val="005D093C"/>
    <w:rsid w:val="005D1F4E"/>
    <w:rsid w:val="005D2E4A"/>
    <w:rsid w:val="005D46AA"/>
    <w:rsid w:val="005D4A10"/>
    <w:rsid w:val="006169A7"/>
    <w:rsid w:val="00636B9D"/>
    <w:rsid w:val="006434DC"/>
    <w:rsid w:val="00646511"/>
    <w:rsid w:val="00651136"/>
    <w:rsid w:val="00654957"/>
    <w:rsid w:val="006719FE"/>
    <w:rsid w:val="00682C51"/>
    <w:rsid w:val="006846A3"/>
    <w:rsid w:val="006A03D9"/>
    <w:rsid w:val="006A17D8"/>
    <w:rsid w:val="006A27EF"/>
    <w:rsid w:val="006C0E8F"/>
    <w:rsid w:val="006D1420"/>
    <w:rsid w:val="006E6B55"/>
    <w:rsid w:val="00701B85"/>
    <w:rsid w:val="00735149"/>
    <w:rsid w:val="007424D2"/>
    <w:rsid w:val="00755045"/>
    <w:rsid w:val="00773833"/>
    <w:rsid w:val="007764D5"/>
    <w:rsid w:val="00784CEE"/>
    <w:rsid w:val="00793794"/>
    <w:rsid w:val="00794825"/>
    <w:rsid w:val="007B3230"/>
    <w:rsid w:val="007C57F0"/>
    <w:rsid w:val="007D45D8"/>
    <w:rsid w:val="007D6A4A"/>
    <w:rsid w:val="008051EC"/>
    <w:rsid w:val="008155BF"/>
    <w:rsid w:val="00815E62"/>
    <w:rsid w:val="00817ECA"/>
    <w:rsid w:val="00820329"/>
    <w:rsid w:val="008269AE"/>
    <w:rsid w:val="0083705A"/>
    <w:rsid w:val="00861A5C"/>
    <w:rsid w:val="00884AAA"/>
    <w:rsid w:val="008B110A"/>
    <w:rsid w:val="008B2CBF"/>
    <w:rsid w:val="008C0664"/>
    <w:rsid w:val="008D7A22"/>
    <w:rsid w:val="008E6C8C"/>
    <w:rsid w:val="008E763C"/>
    <w:rsid w:val="008F1233"/>
    <w:rsid w:val="0090151B"/>
    <w:rsid w:val="009061AD"/>
    <w:rsid w:val="00933E85"/>
    <w:rsid w:val="009454B1"/>
    <w:rsid w:val="009458F1"/>
    <w:rsid w:val="009541AE"/>
    <w:rsid w:val="00956FFD"/>
    <w:rsid w:val="00961722"/>
    <w:rsid w:val="00965489"/>
    <w:rsid w:val="009774AF"/>
    <w:rsid w:val="00986BDE"/>
    <w:rsid w:val="009916F5"/>
    <w:rsid w:val="00994CCC"/>
    <w:rsid w:val="009A187C"/>
    <w:rsid w:val="009A1DAB"/>
    <w:rsid w:val="009A7CF6"/>
    <w:rsid w:val="009D3DA1"/>
    <w:rsid w:val="009D73E7"/>
    <w:rsid w:val="009F6736"/>
    <w:rsid w:val="00A040C2"/>
    <w:rsid w:val="00A3031E"/>
    <w:rsid w:val="00A624B1"/>
    <w:rsid w:val="00A63E63"/>
    <w:rsid w:val="00A74E2F"/>
    <w:rsid w:val="00A84385"/>
    <w:rsid w:val="00A90008"/>
    <w:rsid w:val="00A93660"/>
    <w:rsid w:val="00AC0E8C"/>
    <w:rsid w:val="00AC58EA"/>
    <w:rsid w:val="00AC7A44"/>
    <w:rsid w:val="00AD51A8"/>
    <w:rsid w:val="00AD7D10"/>
    <w:rsid w:val="00AE5DCF"/>
    <w:rsid w:val="00AF0D87"/>
    <w:rsid w:val="00AF0FD8"/>
    <w:rsid w:val="00B0644F"/>
    <w:rsid w:val="00B100E1"/>
    <w:rsid w:val="00B120BB"/>
    <w:rsid w:val="00B173B0"/>
    <w:rsid w:val="00B2030A"/>
    <w:rsid w:val="00B34F7D"/>
    <w:rsid w:val="00B43D8A"/>
    <w:rsid w:val="00B56B64"/>
    <w:rsid w:val="00B633AA"/>
    <w:rsid w:val="00B65E4F"/>
    <w:rsid w:val="00B77DD9"/>
    <w:rsid w:val="00B80200"/>
    <w:rsid w:val="00B83019"/>
    <w:rsid w:val="00B86C3D"/>
    <w:rsid w:val="00B933E7"/>
    <w:rsid w:val="00BA1E52"/>
    <w:rsid w:val="00BA7251"/>
    <w:rsid w:val="00BB21DB"/>
    <w:rsid w:val="00BC2EB4"/>
    <w:rsid w:val="00BD6E4D"/>
    <w:rsid w:val="00BE02CC"/>
    <w:rsid w:val="00C020BF"/>
    <w:rsid w:val="00C108B1"/>
    <w:rsid w:val="00C11003"/>
    <w:rsid w:val="00C35202"/>
    <w:rsid w:val="00C62232"/>
    <w:rsid w:val="00C71D2A"/>
    <w:rsid w:val="00C72243"/>
    <w:rsid w:val="00C7349D"/>
    <w:rsid w:val="00C81C84"/>
    <w:rsid w:val="00C87508"/>
    <w:rsid w:val="00CA6FC9"/>
    <w:rsid w:val="00CB2482"/>
    <w:rsid w:val="00CD257E"/>
    <w:rsid w:val="00CE29F4"/>
    <w:rsid w:val="00CE2D1C"/>
    <w:rsid w:val="00CF0C9F"/>
    <w:rsid w:val="00D0310D"/>
    <w:rsid w:val="00D040C7"/>
    <w:rsid w:val="00D251A7"/>
    <w:rsid w:val="00D27943"/>
    <w:rsid w:val="00D35B43"/>
    <w:rsid w:val="00D444CB"/>
    <w:rsid w:val="00D75FC0"/>
    <w:rsid w:val="00D8188D"/>
    <w:rsid w:val="00D81ACC"/>
    <w:rsid w:val="00D90D32"/>
    <w:rsid w:val="00D9387A"/>
    <w:rsid w:val="00D96F15"/>
    <w:rsid w:val="00DA2B1D"/>
    <w:rsid w:val="00DB3146"/>
    <w:rsid w:val="00DD49B1"/>
    <w:rsid w:val="00DD704D"/>
    <w:rsid w:val="00DE172C"/>
    <w:rsid w:val="00DF07B1"/>
    <w:rsid w:val="00DF2036"/>
    <w:rsid w:val="00E05F74"/>
    <w:rsid w:val="00E25EFB"/>
    <w:rsid w:val="00E606AC"/>
    <w:rsid w:val="00E622BC"/>
    <w:rsid w:val="00E708A3"/>
    <w:rsid w:val="00E837FB"/>
    <w:rsid w:val="00EB6D08"/>
    <w:rsid w:val="00EC7D64"/>
    <w:rsid w:val="00EE3F5E"/>
    <w:rsid w:val="00EF0AD4"/>
    <w:rsid w:val="00F00E56"/>
    <w:rsid w:val="00F013D3"/>
    <w:rsid w:val="00F0276C"/>
    <w:rsid w:val="00F124B4"/>
    <w:rsid w:val="00F14E6B"/>
    <w:rsid w:val="00F31F61"/>
    <w:rsid w:val="00F43A52"/>
    <w:rsid w:val="00F54F1B"/>
    <w:rsid w:val="00F556DE"/>
    <w:rsid w:val="00F66F29"/>
    <w:rsid w:val="00F71D66"/>
    <w:rsid w:val="00F73217"/>
    <w:rsid w:val="00F80CFB"/>
    <w:rsid w:val="00F8611C"/>
    <w:rsid w:val="00FA255E"/>
    <w:rsid w:val="00FA2B79"/>
    <w:rsid w:val="00FD1F63"/>
    <w:rsid w:val="00FD71CF"/>
    <w:rsid w:val="00FF08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2872652"/>
  <w15:docId w15:val="{7B690560-5710-4FBA-804F-17B7214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0644F"/>
    <w:rPr>
      <w:sz w:val="20"/>
      <w:szCs w:val="20"/>
    </w:rPr>
  </w:style>
  <w:style w:type="character" w:customStyle="1" w:styleId="FootnoteTextChar">
    <w:name w:val="Footnote Text Char"/>
    <w:basedOn w:val="DefaultParagraphFont"/>
    <w:link w:val="FootnoteText"/>
    <w:uiPriority w:val="99"/>
    <w:semiHidden/>
    <w:rsid w:val="00FC5759"/>
  </w:style>
  <w:style w:type="character" w:styleId="FootnoteReference">
    <w:name w:val="footnote reference"/>
    <w:basedOn w:val="DefaultParagraphFont"/>
    <w:uiPriority w:val="99"/>
    <w:semiHidden/>
    <w:rsid w:val="00B0644F"/>
    <w:rPr>
      <w:rFonts w:cs="Times New Roman"/>
      <w:vertAlign w:val="superscript"/>
    </w:rPr>
  </w:style>
  <w:style w:type="table" w:styleId="TableGrid">
    <w:name w:val="Table Grid"/>
    <w:basedOn w:val="TableNormal"/>
    <w:uiPriority w:val="59"/>
    <w:rsid w:val="00B0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4DC"/>
    <w:pPr>
      <w:ind w:left="720"/>
      <w:contextualSpacing/>
    </w:pPr>
  </w:style>
  <w:style w:type="character" w:styleId="CommentReference">
    <w:name w:val="annotation reference"/>
    <w:basedOn w:val="DefaultParagraphFont"/>
    <w:uiPriority w:val="99"/>
    <w:semiHidden/>
    <w:unhideWhenUsed/>
    <w:rsid w:val="00FD71CF"/>
    <w:rPr>
      <w:sz w:val="16"/>
      <w:szCs w:val="16"/>
    </w:rPr>
  </w:style>
  <w:style w:type="paragraph" w:styleId="CommentText">
    <w:name w:val="annotation text"/>
    <w:basedOn w:val="Normal"/>
    <w:link w:val="CommentTextChar"/>
    <w:uiPriority w:val="99"/>
    <w:semiHidden/>
    <w:unhideWhenUsed/>
    <w:rsid w:val="00FD71CF"/>
    <w:rPr>
      <w:sz w:val="20"/>
      <w:szCs w:val="20"/>
    </w:rPr>
  </w:style>
  <w:style w:type="character" w:customStyle="1" w:styleId="CommentTextChar">
    <w:name w:val="Comment Text Char"/>
    <w:basedOn w:val="DefaultParagraphFont"/>
    <w:link w:val="CommentText"/>
    <w:uiPriority w:val="99"/>
    <w:semiHidden/>
    <w:rsid w:val="00FD71CF"/>
  </w:style>
  <w:style w:type="paragraph" w:styleId="CommentSubject">
    <w:name w:val="annotation subject"/>
    <w:basedOn w:val="CommentText"/>
    <w:next w:val="CommentText"/>
    <w:link w:val="CommentSubjectChar"/>
    <w:uiPriority w:val="99"/>
    <w:semiHidden/>
    <w:unhideWhenUsed/>
    <w:rsid w:val="00FD71CF"/>
    <w:rPr>
      <w:b/>
      <w:bCs/>
    </w:rPr>
  </w:style>
  <w:style w:type="character" w:customStyle="1" w:styleId="CommentSubjectChar">
    <w:name w:val="Comment Subject Char"/>
    <w:basedOn w:val="CommentTextChar"/>
    <w:link w:val="CommentSubject"/>
    <w:uiPriority w:val="99"/>
    <w:semiHidden/>
    <w:rsid w:val="00FD71CF"/>
    <w:rPr>
      <w:b/>
      <w:bCs/>
    </w:rPr>
  </w:style>
  <w:style w:type="paragraph" w:styleId="BalloonText">
    <w:name w:val="Balloon Text"/>
    <w:basedOn w:val="Normal"/>
    <w:link w:val="BalloonTextChar"/>
    <w:uiPriority w:val="99"/>
    <w:semiHidden/>
    <w:unhideWhenUsed/>
    <w:rsid w:val="00FD71CF"/>
    <w:rPr>
      <w:rFonts w:ascii="Tahoma" w:hAnsi="Tahoma" w:cs="Tahoma"/>
      <w:sz w:val="16"/>
      <w:szCs w:val="16"/>
    </w:rPr>
  </w:style>
  <w:style w:type="character" w:customStyle="1" w:styleId="BalloonTextChar">
    <w:name w:val="Balloon Text Char"/>
    <w:basedOn w:val="DefaultParagraphFont"/>
    <w:link w:val="BalloonText"/>
    <w:uiPriority w:val="99"/>
    <w:semiHidden/>
    <w:rsid w:val="00FD71CF"/>
    <w:rPr>
      <w:rFonts w:ascii="Tahoma" w:hAnsi="Tahoma" w:cs="Tahoma"/>
      <w:sz w:val="16"/>
      <w:szCs w:val="16"/>
    </w:rPr>
  </w:style>
  <w:style w:type="paragraph" w:styleId="Header">
    <w:name w:val="header"/>
    <w:basedOn w:val="Normal"/>
    <w:link w:val="HeaderChar"/>
    <w:uiPriority w:val="99"/>
    <w:unhideWhenUsed/>
    <w:rsid w:val="008C0664"/>
    <w:pPr>
      <w:tabs>
        <w:tab w:val="center" w:pos="4680"/>
        <w:tab w:val="right" w:pos="9360"/>
      </w:tabs>
    </w:pPr>
  </w:style>
  <w:style w:type="character" w:customStyle="1" w:styleId="HeaderChar">
    <w:name w:val="Header Char"/>
    <w:basedOn w:val="DefaultParagraphFont"/>
    <w:link w:val="Header"/>
    <w:uiPriority w:val="99"/>
    <w:rsid w:val="008C0664"/>
    <w:rPr>
      <w:sz w:val="24"/>
      <w:szCs w:val="24"/>
    </w:rPr>
  </w:style>
  <w:style w:type="paragraph" w:styleId="Footer">
    <w:name w:val="footer"/>
    <w:basedOn w:val="Normal"/>
    <w:link w:val="FooterChar"/>
    <w:uiPriority w:val="99"/>
    <w:unhideWhenUsed/>
    <w:rsid w:val="008C0664"/>
    <w:pPr>
      <w:tabs>
        <w:tab w:val="center" w:pos="4680"/>
        <w:tab w:val="right" w:pos="9360"/>
      </w:tabs>
    </w:pPr>
  </w:style>
  <w:style w:type="character" w:customStyle="1" w:styleId="FooterChar">
    <w:name w:val="Footer Char"/>
    <w:basedOn w:val="DefaultParagraphFont"/>
    <w:link w:val="Footer"/>
    <w:uiPriority w:val="99"/>
    <w:rsid w:val="008C0664"/>
    <w:rPr>
      <w:sz w:val="24"/>
      <w:szCs w:val="24"/>
    </w:rPr>
  </w:style>
  <w:style w:type="character" w:styleId="Hyperlink">
    <w:name w:val="Hyperlink"/>
    <w:basedOn w:val="DefaultParagraphFont"/>
    <w:uiPriority w:val="99"/>
    <w:unhideWhenUsed/>
    <w:rsid w:val="00E708A3"/>
    <w:rPr>
      <w:color w:val="0000FF" w:themeColor="hyperlink"/>
      <w:u w:val="single"/>
    </w:rPr>
  </w:style>
  <w:style w:type="character" w:styleId="UnresolvedMention">
    <w:name w:val="Unresolved Mention"/>
    <w:basedOn w:val="DefaultParagraphFont"/>
    <w:uiPriority w:val="99"/>
    <w:semiHidden/>
    <w:unhideWhenUsed/>
    <w:rsid w:val="00E708A3"/>
    <w:rPr>
      <w:color w:val="605E5C"/>
      <w:shd w:val="clear" w:color="auto" w:fill="E1DFDD"/>
    </w:rPr>
  </w:style>
  <w:style w:type="paragraph" w:styleId="Revision">
    <w:name w:val="Revision"/>
    <w:hidden/>
    <w:uiPriority w:val="99"/>
    <w:semiHidden/>
    <w:rsid w:val="00AC0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ateral@fhlbbost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49AB676EB3274CBDFD42E9ABFEB938" ma:contentTypeVersion="4" ma:contentTypeDescription="Create a new document." ma:contentTypeScope="" ma:versionID="fe6aeeba2a026abd4b97b14593b3c42f">
  <xsd:schema xmlns:xsd="http://www.w3.org/2001/XMLSchema" xmlns:xs="http://www.w3.org/2001/XMLSchema" xmlns:p="http://schemas.microsoft.com/office/2006/metadata/properties" xmlns:ns2="05d48730-ff4c-4ead-8f2b-08aa473f2d4d" targetNamespace="http://schemas.microsoft.com/office/2006/metadata/properties" ma:root="true" ma:fieldsID="38c9b5e4e68fe0a0f6679c1182e31a32" ns2:_="">
    <xsd:import namespace="05d48730-ff4c-4ead-8f2b-08aa473f2d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8730-ff4c-4ead-8f2b-08aa473f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EB460-ECE5-4239-B8A3-F1FDF9FD8146}">
  <ds:schemaRefs>
    <ds:schemaRef ds:uri="http://schemas.microsoft.com/sharepoint/v3/contenttype/forms"/>
  </ds:schemaRefs>
</ds:datastoreItem>
</file>

<file path=customXml/itemProps2.xml><?xml version="1.0" encoding="utf-8"?>
<ds:datastoreItem xmlns:ds="http://schemas.openxmlformats.org/officeDocument/2006/customXml" ds:itemID="{81EF127C-3532-4816-96B3-0A16E875EE21}">
  <ds:schemaRefs>
    <ds:schemaRef ds:uri="http://schemas.openxmlformats.org/officeDocument/2006/bibliography"/>
  </ds:schemaRefs>
</ds:datastoreItem>
</file>

<file path=customXml/itemProps3.xml><?xml version="1.0" encoding="utf-8"?>
<ds:datastoreItem xmlns:ds="http://schemas.openxmlformats.org/officeDocument/2006/customXml" ds:itemID="{43597A52-11AD-4547-A473-8C6032BB1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8730-ff4c-4ead-8f2b-08aa473f2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B924A-8552-4353-A3F6-E60F4DEA2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596</Words>
  <Characters>4291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BIC Request Template</vt:lpstr>
    </vt:vector>
  </TitlesOfParts>
  <Company>DSC System</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Request Template</dc:title>
  <dc:subject>Document to request a loan type to be pledged</dc:subject>
  <dc:creator>01-Boston</dc:creator>
  <cp:keywords>BIC; loan type; pledge</cp:keywords>
  <cp:lastModifiedBy>McAvoy, Peter M</cp:lastModifiedBy>
  <cp:revision>5</cp:revision>
  <cp:lastPrinted>2010-05-24T12:04:00Z</cp:lastPrinted>
  <dcterms:created xsi:type="dcterms:W3CDTF">2025-03-21T20:48:00Z</dcterms:created>
  <dcterms:modified xsi:type="dcterms:W3CDTF">2025-04-03T18:31:00Z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2dd8af52-bb7f-4af8-b706-72a9384812dc</vt:lpwstr>
  </property>
  <property fmtid="{D5CDD505-2E9C-101B-9397-08002B2CF9AE}" pid="3" name="MSIP_Label_c69d3911-3f13-4e60-b11e-04b49ed60f6c_Enabled">
    <vt:lpwstr>true</vt:lpwstr>
  </property>
  <property fmtid="{D5CDD505-2E9C-101B-9397-08002B2CF9AE}" pid="4" name="MSIP_Label_c69d3911-3f13-4e60-b11e-04b49ed60f6c_SetDate">
    <vt:lpwstr>2022-10-12T20:54:27Z</vt:lpwstr>
  </property>
  <property fmtid="{D5CDD505-2E9C-101B-9397-08002B2CF9AE}" pid="5" name="MSIP_Label_c69d3911-3f13-4e60-b11e-04b49ed60f6c_Method">
    <vt:lpwstr>Privileged</vt:lpwstr>
  </property>
  <property fmtid="{D5CDD505-2E9C-101B-9397-08002B2CF9AE}" pid="6" name="MSIP_Label_c69d3911-3f13-4e60-b11e-04b49ed60f6c_Name">
    <vt:lpwstr>c69d3911-3f13-4e60-b11e-04b49ed60f6c</vt:lpwstr>
  </property>
  <property fmtid="{D5CDD505-2E9C-101B-9397-08002B2CF9AE}" pid="7" name="MSIP_Label_c69d3911-3f13-4e60-b11e-04b49ed60f6c_SiteId">
    <vt:lpwstr>b397c653-5b19-463f-b9fc-af658ded9128</vt:lpwstr>
  </property>
  <property fmtid="{D5CDD505-2E9C-101B-9397-08002B2CF9AE}" pid="8" name="MSIP_Label_c69d3911-3f13-4e60-b11e-04b49ed60f6c_ActionId">
    <vt:lpwstr>39f9412f-e9cb-48cb-a883-75e9289f440e</vt:lpwstr>
  </property>
  <property fmtid="{D5CDD505-2E9C-101B-9397-08002B2CF9AE}" pid="9" name="MSIP_Label_c69d3911-3f13-4e60-b11e-04b49ed60f6c_ContentBits">
    <vt:lpwstr>1</vt:lpwstr>
  </property>
  <property fmtid="{D5CDD505-2E9C-101B-9397-08002B2CF9AE}" pid="10" name="ContentTypeId">
    <vt:lpwstr>0x010100E849AB676EB3274CBDFD42E9ABFEB938</vt:lpwstr>
  </property>
</Properties>
</file>