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F49BB" w14:textId="67E585C9" w:rsidR="007C1A0D" w:rsidRPr="00302B2E" w:rsidRDefault="00B162CF" w:rsidP="007C1A0D">
      <w:pPr>
        <w:pStyle w:val="Footer"/>
        <w:rPr>
          <w:rFonts w:asciiTheme="minorHAnsi" w:hAnsiTheme="minorHAnsi" w:cs="Arial"/>
          <w:sz w:val="18"/>
          <w:szCs w:val="18"/>
        </w:rPr>
      </w:pPr>
      <w:r w:rsidRPr="00302B2E">
        <w:rPr>
          <w:rFonts w:asciiTheme="minorHAnsi" w:hAnsiTheme="minorHAnsi" w:cs="Arial"/>
          <w:b/>
          <w:noProof/>
          <w:sz w:val="18"/>
          <w:szCs w:val="18"/>
        </w:rPr>
        <mc:AlternateContent>
          <mc:Choice Requires="wps">
            <w:drawing>
              <wp:anchor distT="0" distB="0" distL="114300" distR="114300" simplePos="0" relativeHeight="251659264" behindDoc="0" locked="0" layoutInCell="1" allowOverlap="1" wp14:anchorId="7893FD44" wp14:editId="2CB849FB">
                <wp:simplePos x="0" y="0"/>
                <wp:positionH relativeFrom="column">
                  <wp:posOffset>3500324</wp:posOffset>
                </wp:positionH>
                <wp:positionV relativeFrom="paragraph">
                  <wp:posOffset>84430</wp:posOffset>
                </wp:positionV>
                <wp:extent cx="5625110" cy="552297"/>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110" cy="552297"/>
                        </a:xfrm>
                        <a:prstGeom prst="rect">
                          <a:avLst/>
                        </a:prstGeom>
                        <a:solidFill>
                          <a:srgbClr val="FFFFFF"/>
                        </a:solidFill>
                        <a:ln w="9525">
                          <a:noFill/>
                          <a:miter lim="800000"/>
                          <a:headEnd/>
                          <a:tailEnd/>
                        </a:ln>
                      </wps:spPr>
                      <wps:txbx>
                        <w:txbxContent>
                          <w:p w14:paraId="3A2AC1D5" w14:textId="77777777" w:rsidR="00CA1B15" w:rsidRPr="00B162CF" w:rsidRDefault="00302B2E" w:rsidP="00CA1B15">
                            <w:pPr>
                              <w:jc w:val="right"/>
                              <w:rPr>
                                <w:rFonts w:asciiTheme="minorHAnsi" w:hAnsiTheme="minorHAnsi" w:cs="Arial"/>
                                <w:b/>
                                <w:szCs w:val="24"/>
                              </w:rPr>
                            </w:pPr>
                            <w:r w:rsidRPr="00B162CF">
                              <w:rPr>
                                <w:rFonts w:asciiTheme="minorHAnsi" w:hAnsiTheme="minorHAnsi" w:cs="Arial"/>
                                <w:b/>
                                <w:szCs w:val="24"/>
                              </w:rPr>
                              <w:t>Borrower-In-Custody (BIC) Program</w:t>
                            </w:r>
                          </w:p>
                          <w:p w14:paraId="5BCA82D3" w14:textId="0ECCEA5E" w:rsidR="007C1A0D" w:rsidRPr="00B162CF" w:rsidRDefault="003A2B75" w:rsidP="00B162CF">
                            <w:pPr>
                              <w:jc w:val="right"/>
                              <w:rPr>
                                <w:rFonts w:asciiTheme="minorHAnsi" w:hAnsiTheme="minorHAnsi" w:cs="Arial"/>
                                <w:szCs w:val="24"/>
                              </w:rPr>
                            </w:pPr>
                            <w:r w:rsidRPr="00B162CF">
                              <w:rPr>
                                <w:rFonts w:asciiTheme="minorHAnsi" w:hAnsiTheme="minorHAnsi" w:cs="Arial"/>
                                <w:szCs w:val="24"/>
                                <w:u w:val="single"/>
                              </w:rPr>
                              <w:t>FBO</w:t>
                            </w:r>
                            <w:r w:rsidRPr="00B162CF">
                              <w:rPr>
                                <w:rFonts w:asciiTheme="minorHAnsi" w:hAnsiTheme="minorHAnsi" w:cs="Arial"/>
                                <w:szCs w:val="24"/>
                              </w:rPr>
                              <w:t xml:space="preserve"> </w:t>
                            </w:r>
                            <w:r w:rsidR="00302B2E" w:rsidRPr="00B162CF">
                              <w:rPr>
                                <w:rFonts w:asciiTheme="minorHAnsi" w:hAnsiTheme="minorHAnsi" w:cs="Arial"/>
                                <w:szCs w:val="24"/>
                              </w:rPr>
                              <w:t>Collateral Transmittal &amp; Custody Receipt</w:t>
                            </w:r>
                            <w:r w:rsidR="00B162CF" w:rsidRPr="00B162CF">
                              <w:rPr>
                                <w:rFonts w:asciiTheme="minorHAnsi" w:hAnsiTheme="minorHAnsi" w:cs="Arial"/>
                                <w:szCs w:val="24"/>
                              </w:rPr>
                              <w:t xml:space="preserve"> </w:t>
                            </w:r>
                            <w:r w:rsidR="00302B2E" w:rsidRPr="00B162CF">
                              <w:rPr>
                                <w:rFonts w:asciiTheme="minorHAnsi" w:hAnsiTheme="minorHAnsi" w:cs="Arial"/>
                                <w:szCs w:val="24"/>
                              </w:rPr>
                              <w:t xml:space="preserve">for Pledge of Loans (Form </w:t>
                            </w:r>
                            <w:r w:rsidR="007C1A0D" w:rsidRPr="00B162CF">
                              <w:rPr>
                                <w:rFonts w:asciiTheme="minorHAnsi" w:hAnsiTheme="minorHAnsi" w:cs="Arial"/>
                                <w:szCs w:val="24"/>
                              </w:rPr>
                              <w:t>BIC-1</w:t>
                            </w:r>
                            <w:r w:rsidRPr="00B162CF">
                              <w:rPr>
                                <w:rFonts w:asciiTheme="minorHAnsi" w:hAnsiTheme="minorHAnsi" w:cs="Arial"/>
                                <w:szCs w:val="24"/>
                              </w:rPr>
                              <w:t>, FBO</w:t>
                            </w:r>
                            <w:r w:rsidR="007C1A0D" w:rsidRPr="00B162CF">
                              <w:rPr>
                                <w:rFonts w:asciiTheme="minorHAnsi" w:hAnsiTheme="minorHAnsi" w:cs="Arial"/>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3FD44" id="_x0000_t202" coordsize="21600,21600" o:spt="202" path="m,l,21600r21600,l21600,xe">
                <v:stroke joinstyle="miter"/>
                <v:path gradientshapeok="t" o:connecttype="rect"/>
              </v:shapetype>
              <v:shape id="Text Box 2" o:spid="_x0000_s1026" type="#_x0000_t202" style="position:absolute;margin-left:275.6pt;margin-top:6.65pt;width:442.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UaIQIAAB0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lldFOZ+ji6OvLItieZ2eYNVztnU+fBCgSTzU1GHvEzo7&#10;PPgQ2bDqOSQ+5kHJdiuVSobbNRvlyIHhnGzTOqH/FqYMGWq6LIsyIRuI+WmEtAw4x0rqmt7kccV0&#10;VkU13ps2nQOTajojE2VO8kRFJm3C2IwYGDVroD2iUA6mecX/hYce3E9KBpzVmvofe+YEJeqjQbGX&#10;88UiDncyFuV1gYa79DSXHmY4QtU0UDIdNyF9iMjXwB02pZNJrxcmJ644g0nG03+JQ35pp6iXX73+&#10;BQAA//8DAFBLAwQUAAYACAAAACEASgqoot8AAAALAQAADwAAAGRycy9kb3ducmV2LnhtbEyPwU7D&#10;MBBE70j8g7VIXBC12zQNhDgVIIG4tvQDNrGbRMTrKHab9O/ZnuC2o3manSm2s+vF2Y6h86RhuVAg&#10;LNXedNRoOHx/PD6BCBHJYO/JarjYANvy9qbA3PiJdva8j43gEAo5amhjHHIpQ91ah2HhB0vsHf3o&#10;MLIcG2lGnDjc9XKl1EY67Ig/tDjY99bWP/uT03D8mh7S56n6jIdst968YZdV/qL1/d38+gIi2jn+&#10;wXCtz9Wh5E6VP5EJoteQpssVo2wkCYgrsE4yXlfxpVQCsizk/w3lLwAAAP//AwBQSwECLQAUAAYA&#10;CAAAACEAtoM4kv4AAADhAQAAEwAAAAAAAAAAAAAAAAAAAAAAW0NvbnRlbnRfVHlwZXNdLnhtbFBL&#10;AQItABQABgAIAAAAIQA4/SH/1gAAAJQBAAALAAAAAAAAAAAAAAAAAC8BAABfcmVscy8ucmVsc1BL&#10;AQItABQABgAIAAAAIQAIzdUaIQIAAB0EAAAOAAAAAAAAAAAAAAAAAC4CAABkcnMvZTJvRG9jLnht&#10;bFBLAQItABQABgAIAAAAIQBKCqii3wAAAAsBAAAPAAAAAAAAAAAAAAAAAHsEAABkcnMvZG93bnJl&#10;di54bWxQSwUGAAAAAAQABADzAAAAhwUAAAAA&#10;" stroked="f">
                <v:textbox>
                  <w:txbxContent>
                    <w:p w14:paraId="3A2AC1D5" w14:textId="77777777" w:rsidR="00CA1B15" w:rsidRPr="00B162CF" w:rsidRDefault="00302B2E" w:rsidP="00CA1B15">
                      <w:pPr>
                        <w:jc w:val="right"/>
                        <w:rPr>
                          <w:rFonts w:asciiTheme="minorHAnsi" w:hAnsiTheme="minorHAnsi" w:cs="Arial"/>
                          <w:b/>
                          <w:szCs w:val="24"/>
                        </w:rPr>
                      </w:pPr>
                      <w:r w:rsidRPr="00B162CF">
                        <w:rPr>
                          <w:rFonts w:asciiTheme="minorHAnsi" w:hAnsiTheme="minorHAnsi" w:cs="Arial"/>
                          <w:b/>
                          <w:szCs w:val="24"/>
                        </w:rPr>
                        <w:t>Borrower-In-Custody (BIC) Program</w:t>
                      </w:r>
                    </w:p>
                    <w:p w14:paraId="5BCA82D3" w14:textId="0ECCEA5E" w:rsidR="007C1A0D" w:rsidRPr="00B162CF" w:rsidRDefault="003A2B75" w:rsidP="00B162CF">
                      <w:pPr>
                        <w:jc w:val="right"/>
                        <w:rPr>
                          <w:rFonts w:asciiTheme="minorHAnsi" w:hAnsiTheme="minorHAnsi" w:cs="Arial"/>
                          <w:szCs w:val="24"/>
                        </w:rPr>
                      </w:pPr>
                      <w:r w:rsidRPr="00B162CF">
                        <w:rPr>
                          <w:rFonts w:asciiTheme="minorHAnsi" w:hAnsiTheme="minorHAnsi" w:cs="Arial"/>
                          <w:szCs w:val="24"/>
                          <w:u w:val="single"/>
                        </w:rPr>
                        <w:t>FBO</w:t>
                      </w:r>
                      <w:r w:rsidRPr="00B162CF">
                        <w:rPr>
                          <w:rFonts w:asciiTheme="minorHAnsi" w:hAnsiTheme="minorHAnsi" w:cs="Arial"/>
                          <w:szCs w:val="24"/>
                        </w:rPr>
                        <w:t xml:space="preserve"> </w:t>
                      </w:r>
                      <w:r w:rsidR="00302B2E" w:rsidRPr="00B162CF">
                        <w:rPr>
                          <w:rFonts w:asciiTheme="minorHAnsi" w:hAnsiTheme="minorHAnsi" w:cs="Arial"/>
                          <w:szCs w:val="24"/>
                        </w:rPr>
                        <w:t>Collateral Transmittal &amp; Custody Receipt</w:t>
                      </w:r>
                      <w:r w:rsidR="00B162CF" w:rsidRPr="00B162CF">
                        <w:rPr>
                          <w:rFonts w:asciiTheme="minorHAnsi" w:hAnsiTheme="minorHAnsi" w:cs="Arial"/>
                          <w:szCs w:val="24"/>
                        </w:rPr>
                        <w:t xml:space="preserve"> </w:t>
                      </w:r>
                      <w:r w:rsidR="00302B2E" w:rsidRPr="00B162CF">
                        <w:rPr>
                          <w:rFonts w:asciiTheme="minorHAnsi" w:hAnsiTheme="minorHAnsi" w:cs="Arial"/>
                          <w:szCs w:val="24"/>
                        </w:rPr>
                        <w:t xml:space="preserve">for Pledge of Loans (Form </w:t>
                      </w:r>
                      <w:r w:rsidR="007C1A0D" w:rsidRPr="00B162CF">
                        <w:rPr>
                          <w:rFonts w:asciiTheme="minorHAnsi" w:hAnsiTheme="minorHAnsi" w:cs="Arial"/>
                          <w:szCs w:val="24"/>
                        </w:rPr>
                        <w:t>BIC-1</w:t>
                      </w:r>
                      <w:r w:rsidRPr="00B162CF">
                        <w:rPr>
                          <w:rFonts w:asciiTheme="minorHAnsi" w:hAnsiTheme="minorHAnsi" w:cs="Arial"/>
                          <w:szCs w:val="24"/>
                        </w:rPr>
                        <w:t>, FBO</w:t>
                      </w:r>
                      <w:r w:rsidR="007C1A0D" w:rsidRPr="00B162CF">
                        <w:rPr>
                          <w:rFonts w:asciiTheme="minorHAnsi" w:hAnsiTheme="minorHAnsi" w:cs="Arial"/>
                          <w:szCs w:val="24"/>
                        </w:rPr>
                        <w:t>)</w:t>
                      </w:r>
                    </w:p>
                  </w:txbxContent>
                </v:textbox>
              </v:shape>
            </w:pict>
          </mc:Fallback>
        </mc:AlternateContent>
      </w:r>
      <w:r>
        <w:rPr>
          <w:noProof/>
        </w:rPr>
        <w:drawing>
          <wp:inline distT="0" distB="0" distL="0" distR="0" wp14:anchorId="6E3C4537" wp14:editId="702FC633">
            <wp:extent cx="2304288" cy="640080"/>
            <wp:effectExtent l="0" t="0" r="1270" b="7620"/>
            <wp:docPr id="19" name="Picture 19" descr="Federal Reserve Bank of San Francisc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ederal Reserve Bank of San Francisc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288" cy="640080"/>
                    </a:xfrm>
                    <a:prstGeom prst="rect">
                      <a:avLst/>
                    </a:prstGeom>
                    <a:noFill/>
                    <a:ln>
                      <a:noFill/>
                    </a:ln>
                  </pic:spPr>
                </pic:pic>
              </a:graphicData>
            </a:graphic>
          </wp:inline>
        </w:drawing>
      </w:r>
    </w:p>
    <w:p w14:paraId="4DDA5A9A" w14:textId="77777777" w:rsidR="00E372F8" w:rsidRPr="00302B2E" w:rsidRDefault="00E372F8" w:rsidP="00DE7D6F">
      <w:pPr>
        <w:pBdr>
          <w:bottom w:val="double" w:sz="4" w:space="1" w:color="auto"/>
        </w:pBdr>
        <w:rPr>
          <w:rFonts w:asciiTheme="minorHAnsi" w:hAnsiTheme="minorHAnsi" w:cs="Arial"/>
          <w:b/>
          <w:sz w:val="18"/>
          <w:szCs w:val="18"/>
        </w:rPr>
      </w:pPr>
    </w:p>
    <w:p w14:paraId="4CD2AB19" w14:textId="77777777" w:rsidR="00DE7D6F" w:rsidRPr="00302B2E" w:rsidRDefault="00DE7D6F" w:rsidP="000E5DA2">
      <w:pPr>
        <w:jc w:val="both"/>
        <w:rPr>
          <w:rFonts w:asciiTheme="minorHAnsi" w:hAnsiTheme="minorHAnsi" w:cs="Arial"/>
          <w:b/>
          <w:sz w:val="18"/>
          <w:szCs w:val="18"/>
        </w:rPr>
      </w:pPr>
    </w:p>
    <w:p w14:paraId="48FAC02A" w14:textId="77777777" w:rsidR="00EC55DD" w:rsidRPr="00DD511A" w:rsidRDefault="00E372F8" w:rsidP="000E5DA2">
      <w:pPr>
        <w:jc w:val="both"/>
        <w:rPr>
          <w:rFonts w:asciiTheme="minorHAnsi" w:hAnsiTheme="minorHAnsi" w:cs="Arial"/>
          <w:sz w:val="18"/>
          <w:szCs w:val="18"/>
        </w:rPr>
      </w:pPr>
      <w:r w:rsidRPr="00DD511A">
        <w:rPr>
          <w:rFonts w:asciiTheme="minorHAnsi" w:hAnsiTheme="minorHAnsi" w:cs="Arial"/>
          <w:sz w:val="18"/>
          <w:szCs w:val="18"/>
        </w:rPr>
        <w:t>To the Federal Reserve Bank of San Francisco:</w:t>
      </w:r>
    </w:p>
    <w:p w14:paraId="56AADC2E" w14:textId="77777777" w:rsidR="00E372F8" w:rsidRPr="00DD511A" w:rsidRDefault="00EC55DD" w:rsidP="00FB4DAB">
      <w:pPr>
        <w:jc w:val="both"/>
        <w:rPr>
          <w:rFonts w:asciiTheme="minorHAnsi" w:hAnsiTheme="minorHAnsi" w:cs="Arial"/>
          <w:sz w:val="18"/>
          <w:szCs w:val="18"/>
        </w:rPr>
      </w:pPr>
      <w:r w:rsidRPr="00DD511A">
        <w:rPr>
          <w:rFonts w:asciiTheme="minorHAnsi" w:hAnsiTheme="minorHAnsi" w:cs="Arial"/>
          <w:sz w:val="18"/>
          <w:szCs w:val="18"/>
        </w:rPr>
        <w:t>(</w:t>
      </w:r>
      <w:r w:rsidR="00976D3C">
        <w:rPr>
          <w:rFonts w:asciiTheme="minorHAnsi" w:hAnsiTheme="minorHAnsi" w:cs="Arial"/>
          <w:sz w:val="18"/>
          <w:szCs w:val="18"/>
        </w:rPr>
        <w:t>Financial</w:t>
      </w:r>
      <w:r w:rsidRPr="00DD511A">
        <w:rPr>
          <w:rFonts w:asciiTheme="minorHAnsi" w:hAnsiTheme="minorHAnsi" w:cs="Arial"/>
          <w:sz w:val="18"/>
          <w:szCs w:val="18"/>
        </w:rPr>
        <w:t xml:space="preserve"> Institution)</w:t>
      </w:r>
      <w:r w:rsidR="00E372F8" w:rsidRPr="00DD511A">
        <w:rPr>
          <w:rFonts w:asciiTheme="minorHAnsi" w:hAnsiTheme="minorHAnsi" w:cs="Arial"/>
          <w:sz w:val="18"/>
          <w:szCs w:val="18"/>
        </w:rPr>
        <w:t xml:space="preserve"> </w:t>
      </w:r>
      <w:r w:rsidR="00EF54C8" w:rsidRPr="00DD511A">
        <w:rPr>
          <w:rFonts w:asciiTheme="minorHAnsi" w:hAnsiTheme="minorHAnsi" w:cs="Arial"/>
          <w:sz w:val="18"/>
          <w:szCs w:val="18"/>
          <w:u w:val="single"/>
        </w:rPr>
        <w:fldChar w:fldCharType="begin">
          <w:ffData>
            <w:name w:val="Text1"/>
            <w:enabled/>
            <w:calcOnExit w:val="0"/>
            <w:textInput>
              <w:default w:val="          &lt; INSERT NAME &gt;         "/>
              <w:format w:val="UPPERCASE"/>
            </w:textInput>
          </w:ffData>
        </w:fldChar>
      </w:r>
      <w:bookmarkStart w:id="0" w:name="Text1"/>
      <w:r w:rsidR="00D5177F" w:rsidRPr="00DD511A">
        <w:rPr>
          <w:rFonts w:asciiTheme="minorHAnsi" w:hAnsiTheme="minorHAnsi" w:cs="Arial"/>
          <w:sz w:val="18"/>
          <w:szCs w:val="18"/>
          <w:u w:val="single"/>
        </w:rPr>
        <w:instrText xml:space="preserve"> FORMTEXT </w:instrText>
      </w:r>
      <w:r w:rsidR="00EF54C8" w:rsidRPr="00DD511A">
        <w:rPr>
          <w:rFonts w:asciiTheme="minorHAnsi" w:hAnsiTheme="minorHAnsi" w:cs="Arial"/>
          <w:sz w:val="18"/>
          <w:szCs w:val="18"/>
          <w:u w:val="single"/>
        </w:rPr>
      </w:r>
      <w:r w:rsidR="00EF54C8" w:rsidRPr="00DD511A">
        <w:rPr>
          <w:rFonts w:asciiTheme="minorHAnsi" w:hAnsiTheme="minorHAnsi" w:cs="Arial"/>
          <w:sz w:val="18"/>
          <w:szCs w:val="18"/>
          <w:u w:val="single"/>
        </w:rPr>
        <w:fldChar w:fldCharType="separate"/>
      </w:r>
      <w:r w:rsidR="00013C27" w:rsidRPr="00DD511A">
        <w:rPr>
          <w:rFonts w:asciiTheme="minorHAnsi" w:hAnsiTheme="minorHAnsi" w:cs="Arial"/>
          <w:noProof/>
          <w:sz w:val="18"/>
          <w:szCs w:val="18"/>
          <w:u w:val="single"/>
        </w:rPr>
        <w:t xml:space="preserve">          &lt; INSERT NAME &gt;         </w:t>
      </w:r>
      <w:r w:rsidR="00EF54C8" w:rsidRPr="00DD511A">
        <w:rPr>
          <w:rFonts w:asciiTheme="minorHAnsi" w:hAnsiTheme="minorHAnsi" w:cs="Arial"/>
          <w:sz w:val="18"/>
          <w:szCs w:val="18"/>
          <w:u w:val="single"/>
        </w:rPr>
        <w:fldChar w:fldCharType="end"/>
      </w:r>
      <w:bookmarkEnd w:id="0"/>
      <w:r w:rsidRPr="00DD511A">
        <w:rPr>
          <w:rFonts w:asciiTheme="minorHAnsi" w:hAnsiTheme="minorHAnsi" w:cs="Arial"/>
          <w:sz w:val="18"/>
          <w:szCs w:val="18"/>
        </w:rPr>
        <w:t>with ABA</w:t>
      </w:r>
      <w:r w:rsidR="00E372F8" w:rsidRPr="00DD511A">
        <w:rPr>
          <w:rFonts w:asciiTheme="minorHAnsi" w:hAnsiTheme="minorHAnsi" w:cs="Arial"/>
          <w:sz w:val="18"/>
          <w:szCs w:val="18"/>
        </w:rPr>
        <w:t>#</w:t>
      </w:r>
      <w:r w:rsidR="00D5177F" w:rsidRPr="00DD511A">
        <w:rPr>
          <w:rFonts w:asciiTheme="minorHAnsi" w:hAnsiTheme="minorHAnsi" w:cs="Arial"/>
          <w:sz w:val="18"/>
          <w:szCs w:val="18"/>
        </w:rPr>
        <w:t xml:space="preserve"> </w:t>
      </w:r>
      <w:r w:rsidR="00EF54C8" w:rsidRPr="00DD511A">
        <w:rPr>
          <w:rFonts w:asciiTheme="minorHAnsi" w:hAnsiTheme="minorHAnsi" w:cs="Arial"/>
          <w:sz w:val="18"/>
          <w:szCs w:val="18"/>
          <w:u w:val="single"/>
        </w:rPr>
        <w:fldChar w:fldCharType="begin">
          <w:ffData>
            <w:name w:val="Text2"/>
            <w:enabled/>
            <w:calcOnExit w:val="0"/>
            <w:textInput>
              <w:default w:val="          &lt;INSERT ABA&gt;      "/>
              <w:format w:val="UPPERCASE"/>
            </w:textInput>
          </w:ffData>
        </w:fldChar>
      </w:r>
      <w:bookmarkStart w:id="1" w:name="Text2"/>
      <w:r w:rsidR="00D5177F" w:rsidRPr="00DD511A">
        <w:rPr>
          <w:rFonts w:asciiTheme="minorHAnsi" w:hAnsiTheme="minorHAnsi" w:cs="Arial"/>
          <w:sz w:val="18"/>
          <w:szCs w:val="18"/>
          <w:u w:val="single"/>
        </w:rPr>
        <w:instrText xml:space="preserve"> FORMTEXT </w:instrText>
      </w:r>
      <w:r w:rsidR="00EF54C8" w:rsidRPr="00DD511A">
        <w:rPr>
          <w:rFonts w:asciiTheme="minorHAnsi" w:hAnsiTheme="minorHAnsi" w:cs="Arial"/>
          <w:sz w:val="18"/>
          <w:szCs w:val="18"/>
          <w:u w:val="single"/>
        </w:rPr>
      </w:r>
      <w:r w:rsidR="00EF54C8"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&lt;INSERT ABA&gt;      </w:t>
      </w:r>
      <w:r w:rsidR="00EF54C8" w:rsidRPr="00DD511A">
        <w:rPr>
          <w:rFonts w:asciiTheme="minorHAnsi" w:hAnsiTheme="minorHAnsi" w:cs="Arial"/>
          <w:sz w:val="18"/>
          <w:szCs w:val="18"/>
          <w:u w:val="single"/>
        </w:rPr>
        <w:fldChar w:fldCharType="end"/>
      </w:r>
      <w:bookmarkEnd w:id="1"/>
      <w:r w:rsidR="00E372F8" w:rsidRPr="00DD511A">
        <w:rPr>
          <w:rFonts w:asciiTheme="minorHAnsi" w:hAnsiTheme="minorHAnsi" w:cs="Arial"/>
          <w:sz w:val="18"/>
          <w:szCs w:val="18"/>
        </w:rPr>
        <w:t xml:space="preserve">, hereafter referred to as </w:t>
      </w:r>
      <w:r w:rsidR="00976D3C">
        <w:rPr>
          <w:rFonts w:asciiTheme="minorHAnsi" w:hAnsiTheme="minorHAnsi" w:cs="Arial"/>
          <w:sz w:val="18"/>
          <w:szCs w:val="18"/>
        </w:rPr>
        <w:t>Financial</w:t>
      </w:r>
      <w:r w:rsidR="00E372F8" w:rsidRPr="00DD511A">
        <w:rPr>
          <w:rFonts w:asciiTheme="minorHAnsi" w:hAnsiTheme="minorHAnsi" w:cs="Arial"/>
          <w:sz w:val="18"/>
          <w:szCs w:val="18"/>
        </w:rPr>
        <w:t xml:space="preserve"> Institution, pledge</w:t>
      </w:r>
      <w:r w:rsidR="00F210F5" w:rsidRPr="00DD511A">
        <w:rPr>
          <w:rFonts w:asciiTheme="minorHAnsi" w:hAnsiTheme="minorHAnsi" w:cs="Arial"/>
          <w:sz w:val="18"/>
          <w:szCs w:val="18"/>
        </w:rPr>
        <w:t>s</w:t>
      </w:r>
      <w:r w:rsidR="00E372F8" w:rsidRPr="00DD511A">
        <w:rPr>
          <w:rFonts w:asciiTheme="minorHAnsi" w:hAnsiTheme="minorHAnsi" w:cs="Arial"/>
          <w:sz w:val="18"/>
          <w:szCs w:val="18"/>
        </w:rPr>
        <w:t xml:space="preserve"> the following type of collateral </w:t>
      </w:r>
      <w:r w:rsidR="00AE616E" w:rsidRPr="00DD511A">
        <w:rPr>
          <w:rFonts w:asciiTheme="minorHAnsi" w:hAnsiTheme="minorHAnsi" w:cs="Arial"/>
          <w:sz w:val="18"/>
          <w:szCs w:val="18"/>
        </w:rPr>
        <w:t>to secure</w:t>
      </w:r>
      <w:r w:rsidR="00E372F8" w:rsidRPr="00DD511A">
        <w:rPr>
          <w:rFonts w:asciiTheme="minorHAnsi" w:hAnsiTheme="minorHAnsi" w:cs="Arial"/>
          <w:sz w:val="18"/>
          <w:szCs w:val="18"/>
        </w:rPr>
        <w:t xml:space="preserve"> advances under </w:t>
      </w:r>
      <w:r w:rsidR="00411182" w:rsidRPr="00DD511A">
        <w:rPr>
          <w:rFonts w:asciiTheme="minorHAnsi" w:hAnsiTheme="minorHAnsi" w:cs="Arial"/>
          <w:sz w:val="18"/>
          <w:szCs w:val="18"/>
        </w:rPr>
        <w:t xml:space="preserve">provision </w:t>
      </w:r>
      <w:r w:rsidR="00A40222" w:rsidRPr="00DD511A">
        <w:rPr>
          <w:rFonts w:asciiTheme="minorHAnsi" w:hAnsiTheme="minorHAnsi" w:cs="Arial"/>
          <w:sz w:val="18"/>
          <w:szCs w:val="18"/>
        </w:rPr>
        <w:t>of the</w:t>
      </w:r>
      <w:r w:rsidR="00E372F8" w:rsidRPr="00DD511A">
        <w:rPr>
          <w:rFonts w:asciiTheme="minorHAnsi" w:hAnsiTheme="minorHAnsi" w:cs="Arial"/>
          <w:sz w:val="18"/>
          <w:szCs w:val="18"/>
        </w:rPr>
        <w:t xml:space="preserve"> Federal Reserve Act</w:t>
      </w:r>
      <w:r w:rsidR="007C7B4A" w:rsidRPr="00DD511A">
        <w:rPr>
          <w:rFonts w:asciiTheme="minorHAnsi" w:hAnsiTheme="minorHAnsi" w:cs="Arial"/>
          <w:sz w:val="18"/>
          <w:szCs w:val="18"/>
        </w:rPr>
        <w:t>.</w:t>
      </w:r>
    </w:p>
    <w:p w14:paraId="73CDB124" w14:textId="77777777" w:rsidR="00171F11" w:rsidRPr="00302B2E" w:rsidRDefault="00171F11" w:rsidP="007C1A0D">
      <w:pPr>
        <w:jc w:val="both"/>
        <w:rPr>
          <w:rFonts w:asciiTheme="minorHAnsi" w:hAnsiTheme="minorHAnsi" w:cs="Arial"/>
          <w:b/>
          <w:sz w:val="16"/>
          <w:szCs w:val="18"/>
        </w:rPr>
      </w:pPr>
    </w:p>
    <w:tbl>
      <w:tblPr>
        <w:tblStyle w:val="TableGrid"/>
        <w:tblW w:w="4926" w:type="pct"/>
        <w:tblInd w:w="108" w:type="dxa"/>
        <w:tblBorders>
          <w:insideH w:val="single" w:sz="4" w:space="0" w:color="A6A6A6" w:themeColor="background1" w:themeShade="A6"/>
        </w:tblBorders>
        <w:tblLayout w:type="fixed"/>
        <w:tblLook w:val="04A0" w:firstRow="1" w:lastRow="0" w:firstColumn="1" w:lastColumn="0" w:noHBand="0" w:noVBand="1"/>
      </w:tblPr>
      <w:tblGrid>
        <w:gridCol w:w="2836"/>
        <w:gridCol w:w="2836"/>
        <w:gridCol w:w="2923"/>
        <w:gridCol w:w="975"/>
        <w:gridCol w:w="2835"/>
        <w:gridCol w:w="887"/>
        <w:gridCol w:w="885"/>
      </w:tblGrid>
      <w:tr w:rsidR="003D6ACD" w:rsidRPr="00302B2E" w14:paraId="2A57B34D" w14:textId="77777777" w:rsidTr="004F65C6">
        <w:trPr>
          <w:trHeight w:val="504"/>
        </w:trPr>
        <w:tc>
          <w:tcPr>
            <w:tcW w:w="1000" w:type="pct"/>
            <w:vMerge w:val="restart"/>
            <w:tcBorders>
              <w:top w:val="single" w:sz="4" w:space="0" w:color="auto"/>
            </w:tcBorders>
            <w:vAlign w:val="center"/>
          </w:tcPr>
          <w:p w14:paraId="3511A984"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Collateral</w:t>
            </w:r>
            <w:r w:rsidR="008313EC" w:rsidRPr="00DD511A">
              <w:rPr>
                <w:rFonts w:asciiTheme="minorHAnsi" w:hAnsiTheme="minorHAnsi" w:cs="Arial"/>
                <w:sz w:val="18"/>
                <w:szCs w:val="18"/>
              </w:rPr>
              <w:t xml:space="preserve"> </w:t>
            </w:r>
            <w:r w:rsidRPr="00DD511A">
              <w:rPr>
                <w:rFonts w:asciiTheme="minorHAnsi" w:hAnsiTheme="minorHAnsi" w:cs="Arial"/>
                <w:sz w:val="18"/>
                <w:szCs w:val="18"/>
              </w:rPr>
              <w:t>Type</w:t>
            </w:r>
          </w:p>
          <w:p w14:paraId="01A0F51D" w14:textId="77777777" w:rsidR="00B96BEC" w:rsidRPr="00DD511A" w:rsidRDefault="00B96BEC" w:rsidP="000C66BF">
            <w:pPr>
              <w:jc w:val="center"/>
              <w:rPr>
                <w:rFonts w:asciiTheme="minorHAnsi" w:hAnsiTheme="minorHAnsi" w:cs="Arial"/>
                <w:sz w:val="14"/>
                <w:szCs w:val="14"/>
              </w:rPr>
            </w:pPr>
            <w:r w:rsidRPr="00DD511A">
              <w:rPr>
                <w:rFonts w:asciiTheme="minorHAnsi" w:hAnsiTheme="minorHAnsi" w:cs="Arial"/>
                <w:sz w:val="14"/>
                <w:szCs w:val="14"/>
              </w:rPr>
              <w:t>(FRB Category Code:</w:t>
            </w:r>
            <w:r w:rsidR="008313EC" w:rsidRPr="00DD511A">
              <w:rPr>
                <w:rFonts w:asciiTheme="minorHAnsi" w:hAnsiTheme="minorHAnsi" w:cs="Arial"/>
                <w:sz w:val="14"/>
                <w:szCs w:val="14"/>
              </w:rPr>
              <w:t xml:space="preserve"> </w:t>
            </w:r>
            <w:r w:rsidR="00B3561D">
              <w:rPr>
                <w:rFonts w:asciiTheme="minorHAnsi" w:hAnsiTheme="minorHAnsi" w:cs="Arial"/>
                <w:sz w:val="14"/>
                <w:szCs w:val="14"/>
              </w:rPr>
              <w:t>FBO</w:t>
            </w:r>
            <w:r w:rsidR="008313EC" w:rsidRPr="00DD511A">
              <w:rPr>
                <w:rFonts w:asciiTheme="minorHAnsi" w:hAnsiTheme="minorHAnsi" w:cs="Arial"/>
                <w:sz w:val="14"/>
                <w:szCs w:val="14"/>
              </w:rPr>
              <w:t xml:space="preserve"> Call Report Code</w:t>
            </w:r>
          </w:p>
          <w:p w14:paraId="16E809F1" w14:textId="77777777" w:rsidR="008313EC" w:rsidRPr="00DD511A" w:rsidRDefault="00221BC3" w:rsidP="00B96BEC">
            <w:pPr>
              <w:jc w:val="center"/>
              <w:rPr>
                <w:rFonts w:asciiTheme="minorHAnsi" w:hAnsiTheme="minorHAnsi" w:cs="Arial"/>
                <w:sz w:val="12"/>
                <w:szCs w:val="12"/>
              </w:rPr>
            </w:pPr>
            <w:r w:rsidRPr="00DD511A">
              <w:rPr>
                <w:rFonts w:asciiTheme="minorHAnsi" w:hAnsiTheme="minorHAnsi" w:cs="Arial"/>
                <w:sz w:val="14"/>
                <w:szCs w:val="14"/>
              </w:rPr>
              <w:t xml:space="preserve">See </w:t>
            </w:r>
            <w:r w:rsidR="00B96BEC" w:rsidRPr="00DD511A">
              <w:rPr>
                <w:rFonts w:asciiTheme="minorHAnsi" w:hAnsiTheme="minorHAnsi" w:cs="Arial"/>
                <w:sz w:val="14"/>
                <w:szCs w:val="14"/>
              </w:rPr>
              <w:t xml:space="preserve">below </w:t>
            </w:r>
            <w:r w:rsidRPr="00DD511A">
              <w:rPr>
                <w:rFonts w:asciiTheme="minorHAnsi" w:hAnsiTheme="minorHAnsi" w:cs="Arial"/>
                <w:sz w:val="14"/>
                <w:szCs w:val="14"/>
              </w:rPr>
              <w:t xml:space="preserve">Reference </w:t>
            </w:r>
            <w:r w:rsidR="00B96BEC" w:rsidRPr="00DD511A">
              <w:rPr>
                <w:rFonts w:asciiTheme="minorHAnsi" w:hAnsiTheme="minorHAnsi" w:cs="Arial"/>
                <w:sz w:val="14"/>
                <w:szCs w:val="14"/>
              </w:rPr>
              <w:t>for Category Codes</w:t>
            </w:r>
            <w:r w:rsidRPr="00DD511A">
              <w:rPr>
                <w:rFonts w:asciiTheme="minorHAnsi" w:hAnsiTheme="minorHAnsi" w:cs="Arial"/>
                <w:sz w:val="14"/>
                <w:szCs w:val="14"/>
              </w:rPr>
              <w:t>)</w:t>
            </w:r>
          </w:p>
        </w:tc>
        <w:tc>
          <w:tcPr>
            <w:tcW w:w="2375" w:type="pct"/>
            <w:gridSpan w:val="3"/>
            <w:tcBorders>
              <w:top w:val="single" w:sz="4" w:space="0" w:color="auto"/>
              <w:bottom w:val="single" w:sz="4" w:space="0" w:color="auto"/>
            </w:tcBorders>
            <w:vAlign w:val="center"/>
          </w:tcPr>
          <w:p w14:paraId="5ED22310"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Loans Pledged</w:t>
            </w:r>
          </w:p>
        </w:tc>
        <w:tc>
          <w:tcPr>
            <w:tcW w:w="1000" w:type="pct"/>
            <w:vMerge w:val="restart"/>
            <w:tcBorders>
              <w:top w:val="single" w:sz="4" w:space="0" w:color="auto"/>
              <w:right w:val="single" w:sz="4" w:space="0" w:color="auto"/>
            </w:tcBorders>
            <w:vAlign w:val="center"/>
          </w:tcPr>
          <w:p w14:paraId="3E981137" w14:textId="77777777" w:rsidR="003D6ACD" w:rsidRPr="00DD511A" w:rsidRDefault="003D6ACD" w:rsidP="006C30E6">
            <w:pPr>
              <w:jc w:val="center"/>
              <w:rPr>
                <w:rFonts w:asciiTheme="minorHAnsi" w:hAnsiTheme="minorHAnsi" w:cs="Arial"/>
                <w:sz w:val="18"/>
                <w:szCs w:val="18"/>
              </w:rPr>
            </w:pPr>
            <w:r w:rsidRPr="00DD511A">
              <w:rPr>
                <w:rFonts w:asciiTheme="minorHAnsi" w:hAnsiTheme="minorHAnsi" w:cs="Arial"/>
                <w:sz w:val="18"/>
                <w:szCs w:val="18"/>
              </w:rPr>
              <w:t>Collateral Location and/or Third Party Custodian Locatio</w:t>
            </w:r>
            <w:r w:rsidR="006C30E6" w:rsidRPr="00DD511A">
              <w:rPr>
                <w:rFonts w:asciiTheme="minorHAnsi" w:hAnsiTheme="minorHAnsi" w:cs="Arial"/>
                <w:sz w:val="18"/>
                <w:szCs w:val="18"/>
              </w:rPr>
              <w:t>n</w:t>
            </w:r>
          </w:p>
        </w:tc>
        <w:tc>
          <w:tcPr>
            <w:tcW w:w="625" w:type="pct"/>
            <w:gridSpan w:val="2"/>
            <w:tcBorders>
              <w:top w:val="single" w:sz="4" w:space="0" w:color="auto"/>
              <w:bottom w:val="single" w:sz="4" w:space="0" w:color="auto"/>
              <w:right w:val="single" w:sz="4" w:space="0" w:color="auto"/>
            </w:tcBorders>
            <w:shd w:val="clear" w:color="auto" w:fill="BFBFBF" w:themeFill="background1" w:themeFillShade="BF"/>
            <w:vAlign w:val="center"/>
          </w:tcPr>
          <w:p w14:paraId="6AD93874" w14:textId="77777777" w:rsidR="003D6ACD" w:rsidRPr="00DD511A" w:rsidRDefault="00C04975" w:rsidP="00023A04">
            <w:pPr>
              <w:widowControl/>
              <w:overflowPunct/>
              <w:autoSpaceDE/>
              <w:autoSpaceDN/>
              <w:adjustRightInd/>
              <w:jc w:val="center"/>
              <w:textAlignment w:val="auto"/>
              <w:rPr>
                <w:rFonts w:asciiTheme="minorHAnsi" w:hAnsiTheme="minorHAnsi" w:cs="Arial"/>
                <w:sz w:val="18"/>
                <w:szCs w:val="18"/>
              </w:rPr>
            </w:pPr>
            <w:r w:rsidRPr="00DD511A">
              <w:rPr>
                <w:rFonts w:asciiTheme="minorHAnsi" w:hAnsiTheme="minorHAnsi" w:cs="Arial"/>
                <w:sz w:val="18"/>
                <w:szCs w:val="18"/>
              </w:rPr>
              <w:t>FRB Use Only</w:t>
            </w:r>
          </w:p>
        </w:tc>
      </w:tr>
      <w:tr w:rsidR="004F65C6" w:rsidRPr="00302B2E" w14:paraId="0E969987" w14:textId="77777777" w:rsidTr="004F65C6">
        <w:trPr>
          <w:trHeight w:val="499"/>
        </w:trPr>
        <w:tc>
          <w:tcPr>
            <w:tcW w:w="1000" w:type="pct"/>
            <w:vMerge/>
            <w:tcBorders>
              <w:bottom w:val="single" w:sz="4" w:space="0" w:color="auto"/>
            </w:tcBorders>
            <w:vAlign w:val="center"/>
          </w:tcPr>
          <w:p w14:paraId="01865FE0" w14:textId="77777777" w:rsidR="003D6ACD" w:rsidRPr="00DD511A" w:rsidRDefault="003D6ACD" w:rsidP="00BF21A3">
            <w:pPr>
              <w:jc w:val="center"/>
              <w:rPr>
                <w:rFonts w:asciiTheme="minorHAnsi" w:hAnsiTheme="minorHAnsi" w:cs="Arial"/>
                <w:sz w:val="16"/>
                <w:szCs w:val="18"/>
              </w:rPr>
            </w:pPr>
          </w:p>
        </w:tc>
        <w:tc>
          <w:tcPr>
            <w:tcW w:w="1000" w:type="pct"/>
            <w:tcBorders>
              <w:top w:val="single" w:sz="4" w:space="0" w:color="auto"/>
              <w:bottom w:val="single" w:sz="4" w:space="0" w:color="auto"/>
            </w:tcBorders>
            <w:vAlign w:val="center"/>
          </w:tcPr>
          <w:p w14:paraId="1B18D21E" w14:textId="77777777" w:rsidR="003D6ACD" w:rsidRPr="00DD511A" w:rsidRDefault="003D6ACD" w:rsidP="00C31C2A">
            <w:pPr>
              <w:jc w:val="center"/>
              <w:rPr>
                <w:rFonts w:asciiTheme="minorHAnsi" w:hAnsiTheme="minorHAnsi" w:cs="Arial"/>
                <w:sz w:val="18"/>
                <w:szCs w:val="18"/>
              </w:rPr>
            </w:pPr>
            <w:r w:rsidRPr="00DD511A">
              <w:rPr>
                <w:rFonts w:asciiTheme="minorHAnsi" w:hAnsiTheme="minorHAnsi" w:cs="Arial"/>
                <w:sz w:val="18"/>
                <w:szCs w:val="18"/>
              </w:rPr>
              <w:t xml:space="preserve">Previous Outstanding Principal Balance </w:t>
            </w:r>
          </w:p>
        </w:tc>
        <w:tc>
          <w:tcPr>
            <w:tcW w:w="1031" w:type="pct"/>
            <w:tcBorders>
              <w:top w:val="single" w:sz="4" w:space="0" w:color="auto"/>
              <w:bottom w:val="single" w:sz="4" w:space="0" w:color="auto"/>
            </w:tcBorders>
            <w:vAlign w:val="center"/>
          </w:tcPr>
          <w:p w14:paraId="22419627"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Current Outstanding Principal Balance</w:t>
            </w:r>
            <w:r w:rsidR="00C31C2A" w:rsidRPr="00DD511A">
              <w:rPr>
                <w:rStyle w:val="FootnoteReference"/>
                <w:rFonts w:asciiTheme="minorHAnsi" w:hAnsiTheme="minorHAnsi" w:cs="Arial"/>
                <w:sz w:val="18"/>
                <w:szCs w:val="18"/>
              </w:rPr>
              <w:footnoteReference w:id="1"/>
            </w:r>
            <w:r w:rsidR="00C31C2A" w:rsidRPr="00DD511A">
              <w:rPr>
                <w:rFonts w:asciiTheme="minorHAnsi" w:hAnsiTheme="minorHAnsi" w:cs="Arial"/>
                <w:sz w:val="18"/>
                <w:szCs w:val="18"/>
              </w:rPr>
              <w:t xml:space="preserve"> </w:t>
            </w:r>
            <w:r w:rsidRPr="00DD511A">
              <w:rPr>
                <w:rFonts w:asciiTheme="minorHAnsi" w:hAnsiTheme="minorHAnsi" w:cs="Arial"/>
                <w:sz w:val="18"/>
                <w:szCs w:val="18"/>
              </w:rPr>
              <w:t xml:space="preserve"> </w:t>
            </w:r>
          </w:p>
        </w:tc>
        <w:tc>
          <w:tcPr>
            <w:tcW w:w="344" w:type="pct"/>
            <w:tcBorders>
              <w:top w:val="single" w:sz="4" w:space="0" w:color="auto"/>
              <w:bottom w:val="single" w:sz="4" w:space="0" w:color="auto"/>
            </w:tcBorders>
            <w:vAlign w:val="center"/>
          </w:tcPr>
          <w:p w14:paraId="492A1F8F"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 xml:space="preserve">Total Number </w:t>
            </w:r>
          </w:p>
        </w:tc>
        <w:tc>
          <w:tcPr>
            <w:tcW w:w="1000" w:type="pct"/>
            <w:vMerge/>
            <w:tcBorders>
              <w:bottom w:val="single" w:sz="4" w:space="0" w:color="auto"/>
              <w:right w:val="single" w:sz="4" w:space="0" w:color="auto"/>
            </w:tcBorders>
            <w:vAlign w:val="center"/>
          </w:tcPr>
          <w:p w14:paraId="70099AC8" w14:textId="77777777" w:rsidR="003D6ACD" w:rsidRPr="00DD511A" w:rsidRDefault="003D6ACD" w:rsidP="00BF21A3">
            <w:pPr>
              <w:jc w:val="center"/>
              <w:rPr>
                <w:rFonts w:asciiTheme="minorHAnsi" w:hAnsiTheme="minorHAnsi" w:cs="Arial"/>
                <w:sz w:val="18"/>
                <w:szCs w:val="18"/>
              </w:rPr>
            </w:pPr>
          </w:p>
        </w:tc>
        <w:tc>
          <w:tcPr>
            <w:tcW w:w="313" w:type="pct"/>
            <w:tcBorders>
              <w:top w:val="single" w:sz="4" w:space="0" w:color="auto"/>
              <w:left w:val="single" w:sz="4" w:space="0" w:color="auto"/>
              <w:bottom w:val="single" w:sz="4" w:space="0" w:color="auto"/>
            </w:tcBorders>
            <w:shd w:val="clear" w:color="auto" w:fill="BFBFBF" w:themeFill="background1" w:themeFillShade="BF"/>
            <w:vAlign w:val="center"/>
          </w:tcPr>
          <w:p w14:paraId="3B83ED7B" w14:textId="77777777" w:rsidR="003D6ACD" w:rsidRPr="00DD511A" w:rsidRDefault="00023A04" w:rsidP="000A7F75">
            <w:pPr>
              <w:jc w:val="center"/>
              <w:rPr>
                <w:rFonts w:asciiTheme="minorHAnsi" w:hAnsiTheme="minorHAnsi" w:cs="Arial"/>
                <w:sz w:val="16"/>
                <w:szCs w:val="16"/>
              </w:rPr>
            </w:pPr>
            <w:r w:rsidRPr="00DD511A">
              <w:rPr>
                <w:rFonts w:asciiTheme="minorHAnsi" w:hAnsiTheme="minorHAnsi" w:cs="Arial"/>
                <w:sz w:val="16"/>
                <w:szCs w:val="16"/>
              </w:rPr>
              <w:t>Approved by:</w:t>
            </w:r>
          </w:p>
        </w:tc>
        <w:tc>
          <w:tcPr>
            <w:tcW w:w="312" w:type="pct"/>
            <w:tcBorders>
              <w:top w:val="single" w:sz="4" w:space="0" w:color="auto"/>
              <w:bottom w:val="single" w:sz="4" w:space="0" w:color="auto"/>
              <w:right w:val="single" w:sz="4" w:space="0" w:color="auto"/>
            </w:tcBorders>
            <w:shd w:val="clear" w:color="auto" w:fill="BFBFBF" w:themeFill="background1" w:themeFillShade="BF"/>
            <w:vAlign w:val="center"/>
          </w:tcPr>
          <w:p w14:paraId="4F3A6737" w14:textId="77777777" w:rsidR="003D6ACD" w:rsidRPr="00DD511A" w:rsidRDefault="00023A04" w:rsidP="000A7F75">
            <w:pPr>
              <w:jc w:val="center"/>
              <w:rPr>
                <w:rFonts w:asciiTheme="minorHAnsi" w:hAnsiTheme="minorHAnsi" w:cs="Arial"/>
                <w:sz w:val="16"/>
                <w:szCs w:val="16"/>
              </w:rPr>
            </w:pPr>
            <w:r w:rsidRPr="00DD511A">
              <w:rPr>
                <w:rFonts w:asciiTheme="minorHAnsi" w:hAnsiTheme="minorHAnsi" w:cs="Arial"/>
                <w:sz w:val="16"/>
                <w:szCs w:val="16"/>
              </w:rPr>
              <w:t>Processed by:</w:t>
            </w:r>
          </w:p>
        </w:tc>
      </w:tr>
      <w:tr w:rsidR="004F65C6" w:rsidRPr="00302B2E" w14:paraId="580A373C" w14:textId="77777777" w:rsidTr="004F65C6">
        <w:trPr>
          <w:trHeight w:val="268"/>
        </w:trPr>
        <w:sdt>
          <w:sdtPr>
            <w:rPr>
              <w:rFonts w:asciiTheme="minorHAnsi" w:hAnsiTheme="minorHAnsi" w:cs="Arial"/>
              <w:color w:val="0070C0"/>
              <w:sz w:val="16"/>
              <w:szCs w:val="18"/>
            </w:rPr>
            <w:id w:val="-1602409752"/>
            <w:placeholder>
              <w:docPart w:val="AD1B33AE749B451A9B9E1573375BE68F"/>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Borders>
                  <w:top w:val="single" w:sz="4" w:space="0" w:color="auto"/>
                </w:tcBorders>
              </w:tcPr>
              <w:p w14:paraId="428C7CC6" w14:textId="77777777" w:rsidR="003D6ACD" w:rsidRPr="00302B2E" w:rsidRDefault="00BC37EA" w:rsidP="00A92F8F">
                <w:pPr>
                  <w:rPr>
                    <w:rFonts w:asciiTheme="minorHAnsi" w:hAnsiTheme="minorHAnsi" w:cs="Arial"/>
                    <w:color w:val="0070C0"/>
                    <w:sz w:val="16"/>
                    <w:szCs w:val="18"/>
                  </w:rPr>
                </w:pPr>
                <w:r w:rsidRPr="00302B2E">
                  <w:rPr>
                    <w:rStyle w:val="PlaceholderText"/>
                    <w:rFonts w:asciiTheme="minorHAnsi" w:hAnsiTheme="minorHAnsi" w:cs="Arial"/>
                    <w:sz w:val="16"/>
                    <w:szCs w:val="18"/>
                  </w:rPr>
                  <w:t>Choose an item.</w:t>
                </w:r>
              </w:p>
            </w:tc>
          </w:sdtContent>
        </w:sdt>
        <w:tc>
          <w:tcPr>
            <w:tcW w:w="1000" w:type="pct"/>
            <w:tcBorders>
              <w:top w:val="single" w:sz="4" w:space="0" w:color="auto"/>
            </w:tcBorders>
          </w:tcPr>
          <w:p w14:paraId="229BA2A1" w14:textId="77777777" w:rsidR="003D6ACD" w:rsidRPr="00302B2E" w:rsidRDefault="003D6ACD" w:rsidP="00A92F8F">
            <w:pPr>
              <w:rPr>
                <w:rFonts w:asciiTheme="minorHAnsi" w:hAnsiTheme="minorHAnsi" w:cs="Arial"/>
                <w:sz w:val="16"/>
                <w:szCs w:val="18"/>
              </w:rPr>
            </w:pPr>
          </w:p>
        </w:tc>
        <w:tc>
          <w:tcPr>
            <w:tcW w:w="1031" w:type="pct"/>
            <w:tcBorders>
              <w:top w:val="single" w:sz="4" w:space="0" w:color="auto"/>
            </w:tcBorders>
          </w:tcPr>
          <w:p w14:paraId="47BAC724" w14:textId="77777777" w:rsidR="003D6ACD" w:rsidRPr="00302B2E" w:rsidRDefault="003D6ACD" w:rsidP="00A92F8F">
            <w:pPr>
              <w:rPr>
                <w:rFonts w:asciiTheme="minorHAnsi" w:hAnsiTheme="minorHAnsi" w:cs="Arial"/>
                <w:sz w:val="16"/>
                <w:szCs w:val="18"/>
              </w:rPr>
            </w:pPr>
          </w:p>
        </w:tc>
        <w:tc>
          <w:tcPr>
            <w:tcW w:w="344" w:type="pct"/>
            <w:tcBorders>
              <w:top w:val="single" w:sz="4" w:space="0" w:color="auto"/>
            </w:tcBorders>
          </w:tcPr>
          <w:p w14:paraId="637682F2" w14:textId="77777777" w:rsidR="003D6ACD" w:rsidRPr="00302B2E" w:rsidRDefault="003D6ACD" w:rsidP="00A92F8F">
            <w:pPr>
              <w:rPr>
                <w:rFonts w:asciiTheme="minorHAnsi" w:hAnsiTheme="minorHAnsi" w:cs="Arial"/>
                <w:sz w:val="16"/>
                <w:szCs w:val="18"/>
              </w:rPr>
            </w:pPr>
          </w:p>
        </w:tc>
        <w:tc>
          <w:tcPr>
            <w:tcW w:w="1000" w:type="pct"/>
            <w:tcBorders>
              <w:top w:val="single" w:sz="4" w:space="0" w:color="auto"/>
            </w:tcBorders>
          </w:tcPr>
          <w:p w14:paraId="548A7A12" w14:textId="77777777" w:rsidR="003D6ACD" w:rsidRPr="00302B2E" w:rsidRDefault="003D6ACD" w:rsidP="007B3740">
            <w:pPr>
              <w:rPr>
                <w:rFonts w:asciiTheme="minorHAnsi" w:hAnsiTheme="minorHAnsi" w:cs="Arial"/>
                <w:color w:val="0070C0"/>
                <w:sz w:val="16"/>
                <w:szCs w:val="18"/>
              </w:rPr>
            </w:pPr>
          </w:p>
        </w:tc>
        <w:tc>
          <w:tcPr>
            <w:tcW w:w="313" w:type="pct"/>
            <w:tcBorders>
              <w:top w:val="single" w:sz="4" w:space="0" w:color="auto"/>
            </w:tcBorders>
          </w:tcPr>
          <w:p w14:paraId="5F79DD8D" w14:textId="77777777" w:rsidR="003D6ACD" w:rsidRPr="00302B2E" w:rsidRDefault="003D6ACD" w:rsidP="00A92F8F">
            <w:pPr>
              <w:rPr>
                <w:rFonts w:asciiTheme="minorHAnsi" w:hAnsiTheme="minorHAnsi" w:cs="Arial"/>
                <w:sz w:val="16"/>
                <w:szCs w:val="18"/>
              </w:rPr>
            </w:pPr>
          </w:p>
        </w:tc>
        <w:tc>
          <w:tcPr>
            <w:tcW w:w="312" w:type="pct"/>
            <w:tcBorders>
              <w:top w:val="single" w:sz="4" w:space="0" w:color="auto"/>
            </w:tcBorders>
          </w:tcPr>
          <w:p w14:paraId="61356255" w14:textId="77777777" w:rsidR="003D6ACD" w:rsidRPr="00302B2E" w:rsidRDefault="003D6ACD" w:rsidP="00A92F8F">
            <w:pPr>
              <w:rPr>
                <w:rFonts w:asciiTheme="minorHAnsi" w:hAnsiTheme="minorHAnsi" w:cs="Arial"/>
                <w:sz w:val="16"/>
                <w:szCs w:val="18"/>
              </w:rPr>
            </w:pPr>
          </w:p>
        </w:tc>
      </w:tr>
      <w:tr w:rsidR="004F65C6" w:rsidRPr="00302B2E" w14:paraId="6BB160F5" w14:textId="77777777" w:rsidTr="004F65C6">
        <w:trPr>
          <w:trHeight w:val="268"/>
        </w:trPr>
        <w:sdt>
          <w:sdtPr>
            <w:rPr>
              <w:rFonts w:asciiTheme="minorHAnsi" w:hAnsiTheme="minorHAnsi" w:cs="Arial"/>
              <w:color w:val="0070C0"/>
              <w:sz w:val="16"/>
              <w:szCs w:val="18"/>
            </w:rPr>
            <w:id w:val="1833093420"/>
            <w:placeholder>
              <w:docPart w:val="330D77FE14914ECA98012CCFC80638AA"/>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1AF5E944" w14:textId="77777777" w:rsidR="003D6ACD" w:rsidRPr="00302B2E" w:rsidRDefault="00950A5F" w:rsidP="00F94D82">
                <w:pPr>
                  <w:tabs>
                    <w:tab w:val="left" w:pos="2010"/>
                  </w:tabs>
                  <w:rPr>
                    <w:rFonts w:asciiTheme="minorHAnsi" w:hAnsiTheme="minorHAnsi" w:cs="Arial"/>
                    <w:color w:val="0070C0"/>
                    <w:sz w:val="16"/>
                    <w:szCs w:val="18"/>
                  </w:rPr>
                </w:pPr>
                <w:r w:rsidRPr="00302B2E">
                  <w:rPr>
                    <w:rStyle w:val="PlaceholderText"/>
                    <w:rFonts w:asciiTheme="minorHAnsi" w:hAnsiTheme="minorHAnsi" w:cs="Arial"/>
                    <w:sz w:val="16"/>
                    <w:szCs w:val="18"/>
                  </w:rPr>
                  <w:t>Choose an item.</w:t>
                </w:r>
              </w:p>
            </w:tc>
          </w:sdtContent>
        </w:sdt>
        <w:tc>
          <w:tcPr>
            <w:tcW w:w="1000" w:type="pct"/>
          </w:tcPr>
          <w:p w14:paraId="6702A1D4" w14:textId="77777777" w:rsidR="003D6ACD" w:rsidRPr="00302B2E" w:rsidRDefault="003D6ACD" w:rsidP="00A92F8F">
            <w:pPr>
              <w:rPr>
                <w:rFonts w:asciiTheme="minorHAnsi" w:hAnsiTheme="minorHAnsi" w:cs="Arial"/>
                <w:sz w:val="16"/>
                <w:szCs w:val="18"/>
              </w:rPr>
            </w:pPr>
          </w:p>
        </w:tc>
        <w:tc>
          <w:tcPr>
            <w:tcW w:w="1031" w:type="pct"/>
          </w:tcPr>
          <w:p w14:paraId="6B0730D5" w14:textId="77777777" w:rsidR="003D6ACD" w:rsidRPr="00302B2E" w:rsidRDefault="003D6ACD" w:rsidP="00A92F8F">
            <w:pPr>
              <w:rPr>
                <w:rFonts w:asciiTheme="minorHAnsi" w:hAnsiTheme="minorHAnsi" w:cs="Arial"/>
                <w:sz w:val="16"/>
                <w:szCs w:val="18"/>
              </w:rPr>
            </w:pPr>
          </w:p>
        </w:tc>
        <w:tc>
          <w:tcPr>
            <w:tcW w:w="344" w:type="pct"/>
          </w:tcPr>
          <w:p w14:paraId="0DE94E06" w14:textId="77777777" w:rsidR="003D6ACD" w:rsidRPr="00302B2E" w:rsidRDefault="003D6ACD" w:rsidP="00A92F8F">
            <w:pPr>
              <w:rPr>
                <w:rFonts w:asciiTheme="minorHAnsi" w:hAnsiTheme="minorHAnsi" w:cs="Arial"/>
                <w:sz w:val="16"/>
                <w:szCs w:val="18"/>
              </w:rPr>
            </w:pPr>
          </w:p>
        </w:tc>
        <w:tc>
          <w:tcPr>
            <w:tcW w:w="1000" w:type="pct"/>
          </w:tcPr>
          <w:p w14:paraId="4A62EC5C" w14:textId="77777777" w:rsidR="003D6ACD" w:rsidRPr="00302B2E" w:rsidRDefault="003D6ACD" w:rsidP="007B3740">
            <w:pPr>
              <w:rPr>
                <w:rFonts w:asciiTheme="minorHAnsi" w:hAnsiTheme="minorHAnsi" w:cs="Arial"/>
                <w:color w:val="0070C0"/>
                <w:sz w:val="16"/>
                <w:szCs w:val="18"/>
              </w:rPr>
            </w:pPr>
          </w:p>
        </w:tc>
        <w:tc>
          <w:tcPr>
            <w:tcW w:w="313" w:type="pct"/>
          </w:tcPr>
          <w:p w14:paraId="50125765" w14:textId="77777777" w:rsidR="003D6ACD" w:rsidRPr="00302B2E" w:rsidRDefault="003D6ACD" w:rsidP="00A92F8F">
            <w:pPr>
              <w:rPr>
                <w:rFonts w:asciiTheme="minorHAnsi" w:hAnsiTheme="minorHAnsi" w:cs="Arial"/>
                <w:sz w:val="16"/>
                <w:szCs w:val="18"/>
              </w:rPr>
            </w:pPr>
          </w:p>
        </w:tc>
        <w:tc>
          <w:tcPr>
            <w:tcW w:w="312" w:type="pct"/>
          </w:tcPr>
          <w:p w14:paraId="6AAF8C97" w14:textId="77777777" w:rsidR="003D6ACD" w:rsidRPr="00302B2E" w:rsidRDefault="003D6ACD" w:rsidP="00A92F8F">
            <w:pPr>
              <w:rPr>
                <w:rFonts w:asciiTheme="minorHAnsi" w:hAnsiTheme="minorHAnsi" w:cs="Arial"/>
                <w:sz w:val="16"/>
                <w:szCs w:val="18"/>
              </w:rPr>
            </w:pPr>
          </w:p>
        </w:tc>
      </w:tr>
      <w:tr w:rsidR="00F571C2" w:rsidRPr="00302B2E" w14:paraId="0DA7E391" w14:textId="77777777" w:rsidTr="004F65C6">
        <w:trPr>
          <w:trHeight w:val="268"/>
        </w:trPr>
        <w:sdt>
          <w:sdtPr>
            <w:rPr>
              <w:rFonts w:asciiTheme="minorHAnsi" w:hAnsiTheme="minorHAnsi" w:cs="Arial"/>
              <w:color w:val="0070C0"/>
              <w:sz w:val="16"/>
              <w:szCs w:val="18"/>
            </w:rPr>
            <w:id w:val="-1249195052"/>
            <w:placeholder>
              <w:docPart w:val="E714E3B4D4764A028388AF67DF59E9F0"/>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0EE18A9F"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7D8FB3B9" w14:textId="77777777" w:rsidR="00F571C2" w:rsidRPr="00302B2E" w:rsidRDefault="00F571C2" w:rsidP="00F571C2">
            <w:pPr>
              <w:rPr>
                <w:rFonts w:asciiTheme="minorHAnsi" w:hAnsiTheme="minorHAnsi" w:cs="Arial"/>
                <w:sz w:val="16"/>
                <w:szCs w:val="18"/>
              </w:rPr>
            </w:pPr>
          </w:p>
        </w:tc>
        <w:tc>
          <w:tcPr>
            <w:tcW w:w="1031" w:type="pct"/>
          </w:tcPr>
          <w:p w14:paraId="0CEEC8BB" w14:textId="77777777" w:rsidR="00F571C2" w:rsidRPr="00302B2E" w:rsidRDefault="00F571C2" w:rsidP="00F571C2">
            <w:pPr>
              <w:rPr>
                <w:rFonts w:asciiTheme="minorHAnsi" w:hAnsiTheme="minorHAnsi" w:cs="Arial"/>
                <w:sz w:val="16"/>
                <w:szCs w:val="18"/>
              </w:rPr>
            </w:pPr>
          </w:p>
        </w:tc>
        <w:tc>
          <w:tcPr>
            <w:tcW w:w="344" w:type="pct"/>
          </w:tcPr>
          <w:p w14:paraId="3F975F9D" w14:textId="77777777" w:rsidR="00F571C2" w:rsidRPr="00302B2E" w:rsidRDefault="00F571C2" w:rsidP="00F571C2">
            <w:pPr>
              <w:rPr>
                <w:rFonts w:asciiTheme="minorHAnsi" w:hAnsiTheme="minorHAnsi" w:cs="Arial"/>
                <w:sz w:val="16"/>
                <w:szCs w:val="18"/>
              </w:rPr>
            </w:pPr>
          </w:p>
        </w:tc>
        <w:tc>
          <w:tcPr>
            <w:tcW w:w="1000" w:type="pct"/>
          </w:tcPr>
          <w:p w14:paraId="2D3BCDEC" w14:textId="77777777" w:rsidR="00F571C2" w:rsidRPr="00302B2E" w:rsidRDefault="00F571C2" w:rsidP="00F571C2">
            <w:pPr>
              <w:rPr>
                <w:rFonts w:asciiTheme="minorHAnsi" w:hAnsiTheme="minorHAnsi" w:cs="Arial"/>
                <w:color w:val="0070C0"/>
                <w:sz w:val="16"/>
                <w:szCs w:val="18"/>
              </w:rPr>
            </w:pPr>
          </w:p>
        </w:tc>
        <w:tc>
          <w:tcPr>
            <w:tcW w:w="313" w:type="pct"/>
          </w:tcPr>
          <w:p w14:paraId="6A579FF0" w14:textId="77777777" w:rsidR="00F571C2" w:rsidRPr="00302B2E" w:rsidRDefault="00F571C2" w:rsidP="00F571C2">
            <w:pPr>
              <w:rPr>
                <w:rFonts w:asciiTheme="minorHAnsi" w:hAnsiTheme="minorHAnsi" w:cs="Arial"/>
                <w:sz w:val="16"/>
                <w:szCs w:val="18"/>
              </w:rPr>
            </w:pPr>
          </w:p>
        </w:tc>
        <w:tc>
          <w:tcPr>
            <w:tcW w:w="312" w:type="pct"/>
          </w:tcPr>
          <w:p w14:paraId="3E9FA5C9" w14:textId="77777777" w:rsidR="00F571C2" w:rsidRPr="00302B2E" w:rsidRDefault="00F571C2" w:rsidP="00F571C2">
            <w:pPr>
              <w:rPr>
                <w:rFonts w:asciiTheme="minorHAnsi" w:hAnsiTheme="minorHAnsi" w:cs="Arial"/>
                <w:sz w:val="16"/>
                <w:szCs w:val="18"/>
              </w:rPr>
            </w:pPr>
          </w:p>
        </w:tc>
      </w:tr>
      <w:tr w:rsidR="00F571C2" w:rsidRPr="00302B2E" w14:paraId="5BA3BD90" w14:textId="77777777" w:rsidTr="004F65C6">
        <w:trPr>
          <w:trHeight w:val="240"/>
        </w:trPr>
        <w:sdt>
          <w:sdtPr>
            <w:rPr>
              <w:rFonts w:asciiTheme="minorHAnsi" w:hAnsiTheme="minorHAnsi" w:cs="Arial"/>
              <w:color w:val="0070C0"/>
              <w:sz w:val="16"/>
              <w:szCs w:val="18"/>
            </w:rPr>
            <w:id w:val="276531262"/>
            <w:placeholder>
              <w:docPart w:val="A57E51B0F9714A9AB88BE1B1D7F49652"/>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7CD1F974"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1E5BD7CB" w14:textId="77777777" w:rsidR="00F571C2" w:rsidRPr="00302B2E" w:rsidRDefault="00F571C2" w:rsidP="00F571C2">
            <w:pPr>
              <w:rPr>
                <w:rFonts w:asciiTheme="minorHAnsi" w:hAnsiTheme="minorHAnsi" w:cs="Arial"/>
                <w:sz w:val="16"/>
                <w:szCs w:val="18"/>
              </w:rPr>
            </w:pPr>
          </w:p>
        </w:tc>
        <w:tc>
          <w:tcPr>
            <w:tcW w:w="1031" w:type="pct"/>
          </w:tcPr>
          <w:p w14:paraId="44725BF1" w14:textId="77777777" w:rsidR="00F571C2" w:rsidRPr="00302B2E" w:rsidRDefault="00F571C2" w:rsidP="00F571C2">
            <w:pPr>
              <w:rPr>
                <w:rFonts w:asciiTheme="minorHAnsi" w:hAnsiTheme="minorHAnsi" w:cs="Arial"/>
                <w:sz w:val="16"/>
                <w:szCs w:val="18"/>
              </w:rPr>
            </w:pPr>
          </w:p>
        </w:tc>
        <w:tc>
          <w:tcPr>
            <w:tcW w:w="344" w:type="pct"/>
          </w:tcPr>
          <w:p w14:paraId="723DF42E" w14:textId="77777777" w:rsidR="00F571C2" w:rsidRPr="00302B2E" w:rsidRDefault="00F571C2" w:rsidP="00F571C2">
            <w:pPr>
              <w:rPr>
                <w:rFonts w:asciiTheme="minorHAnsi" w:hAnsiTheme="minorHAnsi" w:cs="Arial"/>
                <w:sz w:val="16"/>
                <w:szCs w:val="18"/>
              </w:rPr>
            </w:pPr>
          </w:p>
        </w:tc>
        <w:tc>
          <w:tcPr>
            <w:tcW w:w="1000" w:type="pct"/>
          </w:tcPr>
          <w:p w14:paraId="4DCD7B6D" w14:textId="77777777" w:rsidR="00F571C2" w:rsidRPr="00302B2E" w:rsidRDefault="00F571C2" w:rsidP="00F571C2">
            <w:pPr>
              <w:rPr>
                <w:rFonts w:asciiTheme="minorHAnsi" w:hAnsiTheme="minorHAnsi" w:cs="Arial"/>
                <w:color w:val="0070C0"/>
                <w:sz w:val="16"/>
                <w:szCs w:val="18"/>
              </w:rPr>
            </w:pPr>
          </w:p>
        </w:tc>
        <w:tc>
          <w:tcPr>
            <w:tcW w:w="313" w:type="pct"/>
          </w:tcPr>
          <w:p w14:paraId="5F04E208" w14:textId="77777777" w:rsidR="00F571C2" w:rsidRPr="00302B2E" w:rsidRDefault="00F571C2" w:rsidP="00F571C2">
            <w:pPr>
              <w:rPr>
                <w:rFonts w:asciiTheme="minorHAnsi" w:hAnsiTheme="minorHAnsi" w:cs="Arial"/>
                <w:sz w:val="16"/>
                <w:szCs w:val="18"/>
              </w:rPr>
            </w:pPr>
          </w:p>
        </w:tc>
        <w:tc>
          <w:tcPr>
            <w:tcW w:w="312" w:type="pct"/>
          </w:tcPr>
          <w:p w14:paraId="59603A27" w14:textId="77777777" w:rsidR="00F571C2" w:rsidRPr="00302B2E" w:rsidRDefault="00F571C2" w:rsidP="00F571C2">
            <w:pPr>
              <w:rPr>
                <w:rFonts w:asciiTheme="minorHAnsi" w:hAnsiTheme="minorHAnsi" w:cs="Arial"/>
                <w:sz w:val="16"/>
                <w:szCs w:val="18"/>
              </w:rPr>
            </w:pPr>
          </w:p>
        </w:tc>
      </w:tr>
      <w:tr w:rsidR="00F571C2" w:rsidRPr="00302B2E" w14:paraId="7E2935CE" w14:textId="77777777" w:rsidTr="004F65C6">
        <w:trPr>
          <w:trHeight w:val="268"/>
        </w:trPr>
        <w:sdt>
          <w:sdtPr>
            <w:rPr>
              <w:rFonts w:asciiTheme="minorHAnsi" w:hAnsiTheme="minorHAnsi" w:cs="Arial"/>
              <w:color w:val="0070C0"/>
              <w:sz w:val="16"/>
              <w:szCs w:val="18"/>
            </w:rPr>
            <w:id w:val="760808326"/>
            <w:placeholder>
              <w:docPart w:val="B878E6867D024D2090BD362683D581E5"/>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33AC1D86"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6CF559D8" w14:textId="77777777" w:rsidR="00F571C2" w:rsidRPr="00302B2E" w:rsidRDefault="00F571C2" w:rsidP="00F571C2">
            <w:pPr>
              <w:rPr>
                <w:rFonts w:asciiTheme="minorHAnsi" w:hAnsiTheme="minorHAnsi" w:cs="Arial"/>
                <w:sz w:val="16"/>
                <w:szCs w:val="18"/>
              </w:rPr>
            </w:pPr>
          </w:p>
        </w:tc>
        <w:tc>
          <w:tcPr>
            <w:tcW w:w="1031" w:type="pct"/>
          </w:tcPr>
          <w:p w14:paraId="1B84AE34" w14:textId="77777777" w:rsidR="00F571C2" w:rsidRPr="00302B2E" w:rsidRDefault="00F571C2" w:rsidP="00F571C2">
            <w:pPr>
              <w:rPr>
                <w:rFonts w:asciiTheme="minorHAnsi" w:hAnsiTheme="minorHAnsi" w:cs="Arial"/>
                <w:sz w:val="16"/>
                <w:szCs w:val="18"/>
              </w:rPr>
            </w:pPr>
          </w:p>
        </w:tc>
        <w:tc>
          <w:tcPr>
            <w:tcW w:w="344" w:type="pct"/>
          </w:tcPr>
          <w:p w14:paraId="4C1BC8BF" w14:textId="77777777" w:rsidR="00F571C2" w:rsidRPr="00302B2E" w:rsidRDefault="00F571C2" w:rsidP="00F571C2">
            <w:pPr>
              <w:rPr>
                <w:rFonts w:asciiTheme="minorHAnsi" w:hAnsiTheme="minorHAnsi" w:cs="Arial"/>
                <w:sz w:val="16"/>
                <w:szCs w:val="18"/>
              </w:rPr>
            </w:pPr>
          </w:p>
        </w:tc>
        <w:tc>
          <w:tcPr>
            <w:tcW w:w="1000" w:type="pct"/>
          </w:tcPr>
          <w:p w14:paraId="60F128A4" w14:textId="77777777" w:rsidR="00F571C2" w:rsidRPr="00302B2E" w:rsidRDefault="00F571C2" w:rsidP="00F571C2">
            <w:pPr>
              <w:rPr>
                <w:rFonts w:asciiTheme="minorHAnsi" w:hAnsiTheme="minorHAnsi" w:cs="Arial"/>
                <w:color w:val="0070C0"/>
                <w:sz w:val="16"/>
                <w:szCs w:val="18"/>
              </w:rPr>
            </w:pPr>
          </w:p>
        </w:tc>
        <w:tc>
          <w:tcPr>
            <w:tcW w:w="313" w:type="pct"/>
          </w:tcPr>
          <w:p w14:paraId="1EB112F1" w14:textId="77777777" w:rsidR="00F571C2" w:rsidRPr="00302B2E" w:rsidRDefault="00F571C2" w:rsidP="00F571C2">
            <w:pPr>
              <w:rPr>
                <w:rFonts w:asciiTheme="minorHAnsi" w:hAnsiTheme="minorHAnsi" w:cs="Arial"/>
                <w:sz w:val="16"/>
                <w:szCs w:val="18"/>
              </w:rPr>
            </w:pPr>
          </w:p>
        </w:tc>
        <w:tc>
          <w:tcPr>
            <w:tcW w:w="312" w:type="pct"/>
          </w:tcPr>
          <w:p w14:paraId="0A306898" w14:textId="77777777" w:rsidR="00F571C2" w:rsidRPr="00302B2E" w:rsidRDefault="00F571C2" w:rsidP="00F571C2">
            <w:pPr>
              <w:rPr>
                <w:rFonts w:asciiTheme="minorHAnsi" w:hAnsiTheme="minorHAnsi" w:cs="Arial"/>
                <w:sz w:val="16"/>
                <w:szCs w:val="18"/>
              </w:rPr>
            </w:pPr>
          </w:p>
        </w:tc>
      </w:tr>
      <w:tr w:rsidR="00F571C2" w:rsidRPr="00302B2E" w14:paraId="7ADE7C66" w14:textId="77777777" w:rsidTr="004F65C6">
        <w:trPr>
          <w:trHeight w:val="268"/>
        </w:trPr>
        <w:sdt>
          <w:sdtPr>
            <w:rPr>
              <w:rFonts w:asciiTheme="minorHAnsi" w:hAnsiTheme="minorHAnsi" w:cs="Arial"/>
              <w:color w:val="0070C0"/>
              <w:sz w:val="16"/>
              <w:szCs w:val="18"/>
            </w:rPr>
            <w:id w:val="-1886094802"/>
            <w:placeholder>
              <w:docPart w:val="042725E975884419A1108162D87FD1D9"/>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0E020E95"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7FF62F95" w14:textId="77777777" w:rsidR="00F571C2" w:rsidRPr="00302B2E" w:rsidRDefault="00F571C2" w:rsidP="00F571C2">
            <w:pPr>
              <w:rPr>
                <w:rFonts w:asciiTheme="minorHAnsi" w:hAnsiTheme="minorHAnsi" w:cs="Arial"/>
                <w:sz w:val="16"/>
                <w:szCs w:val="18"/>
              </w:rPr>
            </w:pPr>
          </w:p>
        </w:tc>
        <w:tc>
          <w:tcPr>
            <w:tcW w:w="1031" w:type="pct"/>
          </w:tcPr>
          <w:p w14:paraId="228C75F2" w14:textId="77777777" w:rsidR="00F571C2" w:rsidRPr="00302B2E" w:rsidRDefault="00F571C2" w:rsidP="00F571C2">
            <w:pPr>
              <w:rPr>
                <w:rFonts w:asciiTheme="minorHAnsi" w:hAnsiTheme="minorHAnsi" w:cs="Arial"/>
                <w:sz w:val="16"/>
                <w:szCs w:val="18"/>
              </w:rPr>
            </w:pPr>
          </w:p>
        </w:tc>
        <w:tc>
          <w:tcPr>
            <w:tcW w:w="344" w:type="pct"/>
          </w:tcPr>
          <w:p w14:paraId="0195807C" w14:textId="77777777" w:rsidR="00F571C2" w:rsidRPr="00302B2E" w:rsidRDefault="00F571C2" w:rsidP="00F571C2">
            <w:pPr>
              <w:rPr>
                <w:rFonts w:asciiTheme="minorHAnsi" w:hAnsiTheme="minorHAnsi" w:cs="Arial"/>
                <w:sz w:val="16"/>
                <w:szCs w:val="18"/>
              </w:rPr>
            </w:pPr>
          </w:p>
        </w:tc>
        <w:tc>
          <w:tcPr>
            <w:tcW w:w="1000" w:type="pct"/>
          </w:tcPr>
          <w:p w14:paraId="5F6ED808" w14:textId="77777777" w:rsidR="00F571C2" w:rsidRPr="00302B2E" w:rsidRDefault="00F571C2" w:rsidP="00F571C2">
            <w:pPr>
              <w:rPr>
                <w:rFonts w:asciiTheme="minorHAnsi" w:hAnsiTheme="minorHAnsi" w:cs="Arial"/>
                <w:color w:val="0070C0"/>
                <w:sz w:val="16"/>
                <w:szCs w:val="18"/>
              </w:rPr>
            </w:pPr>
          </w:p>
        </w:tc>
        <w:tc>
          <w:tcPr>
            <w:tcW w:w="313" w:type="pct"/>
          </w:tcPr>
          <w:p w14:paraId="3A629395" w14:textId="77777777" w:rsidR="00F571C2" w:rsidRPr="00302B2E" w:rsidRDefault="00F571C2" w:rsidP="00F571C2">
            <w:pPr>
              <w:rPr>
                <w:rFonts w:asciiTheme="minorHAnsi" w:hAnsiTheme="minorHAnsi" w:cs="Arial"/>
                <w:sz w:val="16"/>
                <w:szCs w:val="18"/>
              </w:rPr>
            </w:pPr>
          </w:p>
        </w:tc>
        <w:tc>
          <w:tcPr>
            <w:tcW w:w="312" w:type="pct"/>
          </w:tcPr>
          <w:p w14:paraId="72C496EA" w14:textId="77777777" w:rsidR="00F571C2" w:rsidRPr="00302B2E" w:rsidRDefault="00F571C2" w:rsidP="00F571C2">
            <w:pPr>
              <w:rPr>
                <w:rFonts w:asciiTheme="minorHAnsi" w:hAnsiTheme="minorHAnsi" w:cs="Arial"/>
                <w:sz w:val="16"/>
                <w:szCs w:val="18"/>
              </w:rPr>
            </w:pPr>
          </w:p>
        </w:tc>
      </w:tr>
      <w:tr w:rsidR="00F571C2" w:rsidRPr="00302B2E" w14:paraId="5A309060" w14:textId="77777777" w:rsidTr="004F65C6">
        <w:trPr>
          <w:trHeight w:val="268"/>
        </w:trPr>
        <w:sdt>
          <w:sdtPr>
            <w:rPr>
              <w:rFonts w:asciiTheme="minorHAnsi" w:hAnsiTheme="minorHAnsi" w:cs="Arial"/>
              <w:color w:val="0070C0"/>
              <w:sz w:val="16"/>
              <w:szCs w:val="18"/>
            </w:rPr>
            <w:id w:val="-2109651290"/>
            <w:placeholder>
              <w:docPart w:val="ABC6FB23B0AA41329A3BFDA6687F5F6B"/>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44575CC0"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668E09CA" w14:textId="77777777" w:rsidR="00F571C2" w:rsidRPr="00302B2E" w:rsidRDefault="00F571C2" w:rsidP="00F571C2">
            <w:pPr>
              <w:rPr>
                <w:rFonts w:asciiTheme="minorHAnsi" w:hAnsiTheme="minorHAnsi" w:cs="Arial"/>
                <w:sz w:val="16"/>
                <w:szCs w:val="18"/>
              </w:rPr>
            </w:pPr>
          </w:p>
        </w:tc>
        <w:tc>
          <w:tcPr>
            <w:tcW w:w="1031" w:type="pct"/>
          </w:tcPr>
          <w:p w14:paraId="721A74A1" w14:textId="77777777" w:rsidR="00F571C2" w:rsidRPr="00302B2E" w:rsidRDefault="00F571C2" w:rsidP="00F571C2">
            <w:pPr>
              <w:rPr>
                <w:rFonts w:asciiTheme="minorHAnsi" w:hAnsiTheme="minorHAnsi" w:cs="Arial"/>
                <w:sz w:val="16"/>
                <w:szCs w:val="18"/>
              </w:rPr>
            </w:pPr>
          </w:p>
        </w:tc>
        <w:tc>
          <w:tcPr>
            <w:tcW w:w="344" w:type="pct"/>
          </w:tcPr>
          <w:p w14:paraId="7BF9340E" w14:textId="77777777" w:rsidR="00F571C2" w:rsidRPr="00302B2E" w:rsidRDefault="00F571C2" w:rsidP="00F571C2">
            <w:pPr>
              <w:rPr>
                <w:rFonts w:asciiTheme="minorHAnsi" w:hAnsiTheme="minorHAnsi" w:cs="Arial"/>
                <w:sz w:val="16"/>
                <w:szCs w:val="18"/>
              </w:rPr>
            </w:pPr>
          </w:p>
        </w:tc>
        <w:tc>
          <w:tcPr>
            <w:tcW w:w="1000" w:type="pct"/>
          </w:tcPr>
          <w:p w14:paraId="224EE8C3" w14:textId="77777777" w:rsidR="00F571C2" w:rsidRPr="00302B2E" w:rsidRDefault="00F571C2" w:rsidP="00F571C2">
            <w:pPr>
              <w:rPr>
                <w:rFonts w:asciiTheme="minorHAnsi" w:hAnsiTheme="minorHAnsi" w:cs="Arial"/>
                <w:color w:val="0070C0"/>
                <w:sz w:val="16"/>
                <w:szCs w:val="18"/>
              </w:rPr>
            </w:pPr>
          </w:p>
        </w:tc>
        <w:tc>
          <w:tcPr>
            <w:tcW w:w="313" w:type="pct"/>
          </w:tcPr>
          <w:p w14:paraId="48443511" w14:textId="77777777" w:rsidR="00F571C2" w:rsidRPr="00302B2E" w:rsidRDefault="00F571C2" w:rsidP="00F571C2">
            <w:pPr>
              <w:rPr>
                <w:rFonts w:asciiTheme="minorHAnsi" w:hAnsiTheme="minorHAnsi" w:cs="Arial"/>
                <w:sz w:val="16"/>
                <w:szCs w:val="18"/>
              </w:rPr>
            </w:pPr>
          </w:p>
        </w:tc>
        <w:tc>
          <w:tcPr>
            <w:tcW w:w="312" w:type="pct"/>
          </w:tcPr>
          <w:p w14:paraId="7BB497CD" w14:textId="77777777" w:rsidR="00F571C2" w:rsidRPr="00302B2E" w:rsidRDefault="00F571C2" w:rsidP="00F571C2">
            <w:pPr>
              <w:rPr>
                <w:rFonts w:asciiTheme="minorHAnsi" w:hAnsiTheme="minorHAnsi" w:cs="Arial"/>
                <w:sz w:val="16"/>
                <w:szCs w:val="18"/>
              </w:rPr>
            </w:pPr>
          </w:p>
        </w:tc>
      </w:tr>
      <w:tr w:rsidR="00F571C2" w:rsidRPr="00302B2E" w14:paraId="41F295FF" w14:textId="77777777" w:rsidTr="004F65C6">
        <w:trPr>
          <w:trHeight w:val="268"/>
        </w:trPr>
        <w:sdt>
          <w:sdtPr>
            <w:rPr>
              <w:rFonts w:asciiTheme="minorHAnsi" w:hAnsiTheme="minorHAnsi" w:cs="Arial"/>
              <w:color w:val="0070C0"/>
              <w:sz w:val="16"/>
              <w:szCs w:val="18"/>
            </w:rPr>
            <w:id w:val="-916937513"/>
            <w:placeholder>
              <w:docPart w:val="38533F50DADB4DB491E9D8004146EE24"/>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1CD75C63"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0CFFF837" w14:textId="77777777" w:rsidR="00F571C2" w:rsidRPr="00302B2E" w:rsidRDefault="00F571C2" w:rsidP="00F571C2">
            <w:pPr>
              <w:rPr>
                <w:rFonts w:asciiTheme="minorHAnsi" w:hAnsiTheme="minorHAnsi" w:cs="Arial"/>
                <w:sz w:val="16"/>
                <w:szCs w:val="18"/>
              </w:rPr>
            </w:pPr>
          </w:p>
        </w:tc>
        <w:tc>
          <w:tcPr>
            <w:tcW w:w="1031" w:type="pct"/>
          </w:tcPr>
          <w:p w14:paraId="52E21CF0" w14:textId="77777777" w:rsidR="00F571C2" w:rsidRPr="00302B2E" w:rsidRDefault="00F571C2" w:rsidP="00F571C2">
            <w:pPr>
              <w:rPr>
                <w:rFonts w:asciiTheme="minorHAnsi" w:hAnsiTheme="minorHAnsi" w:cs="Arial"/>
                <w:sz w:val="16"/>
                <w:szCs w:val="18"/>
              </w:rPr>
            </w:pPr>
          </w:p>
        </w:tc>
        <w:tc>
          <w:tcPr>
            <w:tcW w:w="344" w:type="pct"/>
          </w:tcPr>
          <w:p w14:paraId="477CFD8D" w14:textId="77777777" w:rsidR="00F571C2" w:rsidRPr="00302B2E" w:rsidRDefault="00F571C2" w:rsidP="00F571C2">
            <w:pPr>
              <w:rPr>
                <w:rFonts w:asciiTheme="minorHAnsi" w:hAnsiTheme="minorHAnsi" w:cs="Arial"/>
                <w:sz w:val="16"/>
                <w:szCs w:val="18"/>
              </w:rPr>
            </w:pPr>
          </w:p>
        </w:tc>
        <w:tc>
          <w:tcPr>
            <w:tcW w:w="1000" w:type="pct"/>
          </w:tcPr>
          <w:p w14:paraId="2117E650" w14:textId="77777777" w:rsidR="00F571C2" w:rsidRPr="00302B2E" w:rsidRDefault="00F571C2" w:rsidP="00F571C2">
            <w:pPr>
              <w:rPr>
                <w:rFonts w:asciiTheme="minorHAnsi" w:hAnsiTheme="minorHAnsi" w:cs="Arial"/>
                <w:color w:val="0070C0"/>
                <w:sz w:val="16"/>
                <w:szCs w:val="18"/>
              </w:rPr>
            </w:pPr>
          </w:p>
        </w:tc>
        <w:tc>
          <w:tcPr>
            <w:tcW w:w="313" w:type="pct"/>
          </w:tcPr>
          <w:p w14:paraId="2CEB479B" w14:textId="77777777" w:rsidR="00F571C2" w:rsidRPr="00302B2E" w:rsidRDefault="00F571C2" w:rsidP="00F571C2">
            <w:pPr>
              <w:rPr>
                <w:rFonts w:asciiTheme="minorHAnsi" w:hAnsiTheme="minorHAnsi" w:cs="Arial"/>
                <w:sz w:val="16"/>
                <w:szCs w:val="18"/>
              </w:rPr>
            </w:pPr>
          </w:p>
        </w:tc>
        <w:tc>
          <w:tcPr>
            <w:tcW w:w="312" w:type="pct"/>
          </w:tcPr>
          <w:p w14:paraId="5926D628" w14:textId="77777777" w:rsidR="00F571C2" w:rsidRPr="00302B2E" w:rsidRDefault="00F571C2" w:rsidP="00F571C2">
            <w:pPr>
              <w:rPr>
                <w:rFonts w:asciiTheme="minorHAnsi" w:hAnsiTheme="minorHAnsi" w:cs="Arial"/>
                <w:sz w:val="16"/>
                <w:szCs w:val="18"/>
              </w:rPr>
            </w:pPr>
          </w:p>
        </w:tc>
      </w:tr>
      <w:tr w:rsidR="00F571C2" w:rsidRPr="00302B2E" w14:paraId="6B506153" w14:textId="77777777" w:rsidTr="004F65C6">
        <w:trPr>
          <w:trHeight w:val="268"/>
        </w:trPr>
        <w:sdt>
          <w:sdtPr>
            <w:rPr>
              <w:rFonts w:asciiTheme="minorHAnsi" w:hAnsiTheme="minorHAnsi" w:cs="Arial"/>
              <w:color w:val="0070C0"/>
              <w:sz w:val="16"/>
              <w:szCs w:val="18"/>
            </w:rPr>
            <w:id w:val="1761488106"/>
            <w:placeholder>
              <w:docPart w:val="3EB156DCCC474ABCB8822B8D41B759D8"/>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12712CD5"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1AD1AF03" w14:textId="77777777" w:rsidR="00F571C2" w:rsidRPr="00302B2E" w:rsidRDefault="00F571C2" w:rsidP="00F571C2">
            <w:pPr>
              <w:rPr>
                <w:rFonts w:asciiTheme="minorHAnsi" w:hAnsiTheme="minorHAnsi" w:cs="Arial"/>
                <w:sz w:val="16"/>
                <w:szCs w:val="18"/>
              </w:rPr>
            </w:pPr>
          </w:p>
        </w:tc>
        <w:tc>
          <w:tcPr>
            <w:tcW w:w="1031" w:type="pct"/>
          </w:tcPr>
          <w:p w14:paraId="7933D270" w14:textId="77777777" w:rsidR="00F571C2" w:rsidRPr="00302B2E" w:rsidRDefault="00F571C2" w:rsidP="00F571C2">
            <w:pPr>
              <w:rPr>
                <w:rFonts w:asciiTheme="minorHAnsi" w:hAnsiTheme="minorHAnsi" w:cs="Arial"/>
                <w:sz w:val="16"/>
                <w:szCs w:val="18"/>
              </w:rPr>
            </w:pPr>
          </w:p>
        </w:tc>
        <w:tc>
          <w:tcPr>
            <w:tcW w:w="344" w:type="pct"/>
          </w:tcPr>
          <w:p w14:paraId="541D1669" w14:textId="77777777" w:rsidR="00F571C2" w:rsidRPr="00302B2E" w:rsidRDefault="00F571C2" w:rsidP="00F571C2">
            <w:pPr>
              <w:rPr>
                <w:rFonts w:asciiTheme="minorHAnsi" w:hAnsiTheme="minorHAnsi" w:cs="Arial"/>
                <w:sz w:val="16"/>
                <w:szCs w:val="18"/>
              </w:rPr>
            </w:pPr>
          </w:p>
        </w:tc>
        <w:tc>
          <w:tcPr>
            <w:tcW w:w="1000" w:type="pct"/>
          </w:tcPr>
          <w:p w14:paraId="7AF1A091" w14:textId="77777777" w:rsidR="00F571C2" w:rsidRPr="00302B2E" w:rsidRDefault="00F571C2" w:rsidP="00F571C2">
            <w:pPr>
              <w:rPr>
                <w:rFonts w:asciiTheme="minorHAnsi" w:hAnsiTheme="minorHAnsi" w:cs="Arial"/>
                <w:color w:val="0070C0"/>
                <w:sz w:val="16"/>
                <w:szCs w:val="18"/>
              </w:rPr>
            </w:pPr>
          </w:p>
        </w:tc>
        <w:tc>
          <w:tcPr>
            <w:tcW w:w="313" w:type="pct"/>
          </w:tcPr>
          <w:p w14:paraId="22A9E67E" w14:textId="77777777" w:rsidR="00F571C2" w:rsidRPr="00302B2E" w:rsidRDefault="00F571C2" w:rsidP="00F571C2">
            <w:pPr>
              <w:rPr>
                <w:rFonts w:asciiTheme="minorHAnsi" w:hAnsiTheme="minorHAnsi" w:cs="Arial"/>
                <w:sz w:val="16"/>
                <w:szCs w:val="18"/>
              </w:rPr>
            </w:pPr>
          </w:p>
        </w:tc>
        <w:tc>
          <w:tcPr>
            <w:tcW w:w="312" w:type="pct"/>
          </w:tcPr>
          <w:p w14:paraId="6AFC4783" w14:textId="77777777" w:rsidR="00F571C2" w:rsidRPr="00302B2E" w:rsidRDefault="00F571C2" w:rsidP="00F571C2">
            <w:pPr>
              <w:rPr>
                <w:rFonts w:asciiTheme="minorHAnsi" w:hAnsiTheme="minorHAnsi" w:cs="Arial"/>
                <w:sz w:val="16"/>
                <w:szCs w:val="18"/>
              </w:rPr>
            </w:pPr>
          </w:p>
        </w:tc>
      </w:tr>
      <w:tr w:rsidR="00F571C2" w:rsidRPr="00302B2E" w14:paraId="30AC3B07" w14:textId="77777777" w:rsidTr="004F65C6">
        <w:trPr>
          <w:trHeight w:val="268"/>
        </w:trPr>
        <w:sdt>
          <w:sdtPr>
            <w:rPr>
              <w:rFonts w:asciiTheme="minorHAnsi" w:hAnsiTheme="minorHAnsi" w:cs="Arial"/>
              <w:color w:val="0070C0"/>
              <w:sz w:val="16"/>
              <w:szCs w:val="18"/>
            </w:rPr>
            <w:id w:val="-652913532"/>
            <w:placeholder>
              <w:docPart w:val="7EA80FBEFA7947ADB2B5B71DE646FA58"/>
            </w:placeholder>
            <w:showingPlcHdr/>
            <w:dropDownList>
              <w:listItem w:value="Choose an item."/>
              <w:listItem w:displayText="Agricultural Loans (705) - 8. [4]" w:value="Agricultural Loans (705) - 8. [4]"/>
              <w:listItem w:displayText="Agricultural Loans secured by farmland (780) - 1.b." w:value="Agricultural Loans secured by farmland (780) - 1.b."/>
              <w:listItem w:displayText="Commercial Leases (710) - 9.a. [4]" w:value="Commercial Leases (710) - 9.a. [4]"/>
              <w:listItem w:displayText="Commercial Loans (710) - 2.a.(1), 2.a.(2), 2.b., 3., 4.a., 7., 8. [4]" w:value="Commercial Loans (710) - 2.a.(1), 2.a.(2), 2.b., 3., 4.a., 7., 8. [4]"/>
              <w:listItem w:displayText="Commercial Real Estate Loans (780) - 1.e." w:value="Commercial Real Estate Loans (780) - 1.e."/>
              <w:listItem w:displayText="Construction Loans (790) - 1.a." w:value="Construction Loans (790) - 1.a."/>
              <w:listItem w:displayText="Consumer Leases - Auto, Marine (743) - 9.a. [4]" w:value="Consumer Leases - Auto, Marine (743) - 9.a. [4]"/>
              <w:listItem w:displayText="Consumer Loans - Secured Auto, Marine (741) - 8. [4]" w:value="Consumer Loans - Secured Auto, Marine (741) - 8. [4]"/>
              <w:listItem w:displayText="Consumer Loans - Unsecured (740) - 8. [4]" w:value="Consumer Loans - Unsecured (740) - 8. [4]"/>
              <w:listItem w:displayText="Home Equity Loans or Lines (760) - 1.c.(1), 1.c.(2) [4]" w:value="Home Equity Loans or Lines (760) - 1.c.(1), 1.c.(2) [4]"/>
              <w:listItem w:displayText="Mortgage 1-4 Family Loans (750) - 1.c.(2)" w:value="Mortgage 1-4 Family Loans (750) - 1.c.(2)"/>
              <w:listItem w:displayText="Multifamily 5+ Mortgage Loans (780) - 1.d." w:value="Multifamily 5+ Mortgage Loans (780) - 1.d."/>
              <w:listItem w:displayText="Municipalities Loans (550) - 8. [4]" w:value="Municipalities Loans (550) - 8. [4]"/>
              <w:listItem w:displayText="Owner Occupied CRE (780) - NA" w:value="Owner Occupied CRE (780) - NA"/>
              <w:listItem w:displayText="Raw Land Loans (791) [5] - 1.a." w:value="Raw Land Loans (791) [5] - 1.a."/>
              <w:listItem w:displayText="Student Loans (744) - NA" w:value="Student Loans (744) - NA"/>
              <w:listItem w:displayText="US / US Agency Guaranteed Loans (720) [6] - Gtd loan amounts" w:value="US / US Agency Guaranteed Loans (720) [6] - Gtd loan amounts"/>
              <w:listItem w:displayText="Other: &lt;specify&gt;" w:value="Other: &lt;specify&gt;"/>
            </w:dropDownList>
          </w:sdtPr>
          <w:sdtEndPr/>
          <w:sdtContent>
            <w:tc>
              <w:tcPr>
                <w:tcW w:w="1000" w:type="pct"/>
              </w:tcPr>
              <w:p w14:paraId="05B2AD5C" w14:textId="77777777" w:rsidR="00F571C2" w:rsidRDefault="00950A5F" w:rsidP="00F571C2">
                <w:r w:rsidRPr="00302B2E">
                  <w:rPr>
                    <w:rStyle w:val="PlaceholderText"/>
                    <w:rFonts w:asciiTheme="minorHAnsi" w:hAnsiTheme="minorHAnsi" w:cs="Arial"/>
                    <w:sz w:val="16"/>
                    <w:szCs w:val="18"/>
                  </w:rPr>
                  <w:t>Choose an item.</w:t>
                </w:r>
              </w:p>
            </w:tc>
          </w:sdtContent>
        </w:sdt>
        <w:tc>
          <w:tcPr>
            <w:tcW w:w="1000" w:type="pct"/>
          </w:tcPr>
          <w:p w14:paraId="32B14DCE" w14:textId="77777777" w:rsidR="00F571C2" w:rsidRPr="00302B2E" w:rsidRDefault="00F571C2" w:rsidP="00F571C2">
            <w:pPr>
              <w:rPr>
                <w:rFonts w:asciiTheme="minorHAnsi" w:hAnsiTheme="minorHAnsi" w:cs="Arial"/>
                <w:sz w:val="16"/>
                <w:szCs w:val="18"/>
              </w:rPr>
            </w:pPr>
          </w:p>
        </w:tc>
        <w:tc>
          <w:tcPr>
            <w:tcW w:w="1031" w:type="pct"/>
          </w:tcPr>
          <w:p w14:paraId="5702B831" w14:textId="77777777" w:rsidR="00F571C2" w:rsidRPr="00302B2E" w:rsidRDefault="00F571C2" w:rsidP="00F571C2">
            <w:pPr>
              <w:rPr>
                <w:rFonts w:asciiTheme="minorHAnsi" w:hAnsiTheme="minorHAnsi" w:cs="Arial"/>
                <w:sz w:val="16"/>
                <w:szCs w:val="18"/>
              </w:rPr>
            </w:pPr>
          </w:p>
        </w:tc>
        <w:tc>
          <w:tcPr>
            <w:tcW w:w="344" w:type="pct"/>
          </w:tcPr>
          <w:p w14:paraId="1E612045" w14:textId="77777777" w:rsidR="00F571C2" w:rsidRPr="00302B2E" w:rsidRDefault="00F571C2" w:rsidP="00F571C2">
            <w:pPr>
              <w:rPr>
                <w:rFonts w:asciiTheme="minorHAnsi" w:hAnsiTheme="minorHAnsi" w:cs="Arial"/>
                <w:sz w:val="16"/>
                <w:szCs w:val="18"/>
              </w:rPr>
            </w:pPr>
          </w:p>
        </w:tc>
        <w:tc>
          <w:tcPr>
            <w:tcW w:w="1000" w:type="pct"/>
          </w:tcPr>
          <w:p w14:paraId="0F1FC332" w14:textId="77777777" w:rsidR="00F571C2" w:rsidRPr="00302B2E" w:rsidRDefault="00F571C2" w:rsidP="00F571C2">
            <w:pPr>
              <w:rPr>
                <w:rFonts w:asciiTheme="minorHAnsi" w:hAnsiTheme="minorHAnsi" w:cs="Arial"/>
                <w:color w:val="0070C0"/>
                <w:sz w:val="16"/>
                <w:szCs w:val="18"/>
              </w:rPr>
            </w:pPr>
          </w:p>
        </w:tc>
        <w:tc>
          <w:tcPr>
            <w:tcW w:w="313" w:type="pct"/>
          </w:tcPr>
          <w:p w14:paraId="50901D9E" w14:textId="77777777" w:rsidR="00F571C2" w:rsidRPr="00302B2E" w:rsidRDefault="00F571C2" w:rsidP="00F571C2">
            <w:pPr>
              <w:rPr>
                <w:rFonts w:asciiTheme="minorHAnsi" w:hAnsiTheme="minorHAnsi" w:cs="Arial"/>
                <w:sz w:val="16"/>
                <w:szCs w:val="18"/>
              </w:rPr>
            </w:pPr>
          </w:p>
        </w:tc>
        <w:tc>
          <w:tcPr>
            <w:tcW w:w="312" w:type="pct"/>
          </w:tcPr>
          <w:p w14:paraId="43CD290A" w14:textId="77777777" w:rsidR="00F571C2" w:rsidRPr="00302B2E" w:rsidRDefault="00F571C2" w:rsidP="00F571C2">
            <w:pPr>
              <w:rPr>
                <w:rFonts w:asciiTheme="minorHAnsi" w:hAnsiTheme="minorHAnsi" w:cs="Arial"/>
                <w:sz w:val="16"/>
                <w:szCs w:val="18"/>
              </w:rPr>
            </w:pPr>
          </w:p>
        </w:tc>
      </w:tr>
    </w:tbl>
    <w:p w14:paraId="5A613F94" w14:textId="77777777" w:rsidR="00907912" w:rsidRPr="00302B2E" w:rsidRDefault="00907912" w:rsidP="00E372F8">
      <w:pPr>
        <w:rPr>
          <w:rFonts w:asciiTheme="minorHAnsi" w:hAnsiTheme="minorHAnsi" w:cs="Arial"/>
          <w:b/>
          <w:sz w:val="16"/>
          <w:szCs w:val="18"/>
        </w:rPr>
      </w:pPr>
    </w:p>
    <w:p w14:paraId="5FD0E7E8" w14:textId="77777777" w:rsidR="00702803" w:rsidRPr="00DD511A" w:rsidRDefault="00E372F8" w:rsidP="00E372F8">
      <w:pPr>
        <w:rPr>
          <w:rFonts w:asciiTheme="minorHAnsi" w:hAnsiTheme="minorHAnsi" w:cs="Arial"/>
          <w:sz w:val="18"/>
          <w:szCs w:val="18"/>
        </w:rPr>
      </w:pPr>
      <w:r w:rsidRPr="00DD511A">
        <w:rPr>
          <w:rFonts w:asciiTheme="minorHAnsi" w:hAnsiTheme="minorHAnsi" w:cs="Arial"/>
          <w:sz w:val="18"/>
          <w:szCs w:val="18"/>
        </w:rPr>
        <w:t>I certify that the loans on the attached collateral listing:</w:t>
      </w:r>
    </w:p>
    <w:p w14:paraId="6C5D92A2" w14:textId="3BB1DA89" w:rsidR="00E372F8" w:rsidRPr="00DD511A" w:rsidRDefault="00E372F8" w:rsidP="00513CE5">
      <w:pPr>
        <w:numPr>
          <w:ilvl w:val="0"/>
          <w:numId w:val="3"/>
        </w:numPr>
        <w:rPr>
          <w:rFonts w:asciiTheme="minorHAnsi" w:hAnsiTheme="minorHAnsi" w:cs="Arial"/>
          <w:sz w:val="18"/>
          <w:szCs w:val="18"/>
        </w:rPr>
      </w:pPr>
      <w:r w:rsidRPr="00DD511A">
        <w:rPr>
          <w:rFonts w:asciiTheme="minorHAnsi" w:hAnsiTheme="minorHAnsi" w:cs="Arial"/>
          <w:sz w:val="18"/>
          <w:szCs w:val="18"/>
        </w:rPr>
        <w:t xml:space="preserve">are in the </w:t>
      </w:r>
      <w:r w:rsidR="00C8641B">
        <w:rPr>
          <w:rFonts w:asciiTheme="minorHAnsi" w:hAnsiTheme="minorHAnsi" w:cs="Arial"/>
          <w:sz w:val="18"/>
          <w:szCs w:val="18"/>
        </w:rPr>
        <w:t xml:space="preserve">control and </w:t>
      </w:r>
      <w:r w:rsidRPr="00DD511A">
        <w:rPr>
          <w:rFonts w:asciiTheme="minorHAnsi" w:hAnsiTheme="minorHAnsi" w:cs="Arial"/>
          <w:sz w:val="18"/>
          <w:szCs w:val="18"/>
        </w:rPr>
        <w:t>custody</w:t>
      </w:r>
      <w:r w:rsidR="00902BFC" w:rsidRPr="00DD511A">
        <w:rPr>
          <w:rFonts w:asciiTheme="minorHAnsi" w:hAnsiTheme="minorHAnsi" w:cs="Arial"/>
          <w:sz w:val="18"/>
          <w:szCs w:val="18"/>
        </w:rPr>
        <w:t xml:space="preserve"> of </w:t>
      </w:r>
      <w:r w:rsidR="00171F11" w:rsidRPr="00DD511A">
        <w:rPr>
          <w:rFonts w:asciiTheme="minorHAnsi" w:hAnsiTheme="minorHAnsi" w:cs="Arial"/>
          <w:sz w:val="18"/>
          <w:szCs w:val="18"/>
        </w:rPr>
        <w:t xml:space="preserve">the pledging institution </w:t>
      </w:r>
      <w:r w:rsidR="001E2617" w:rsidRPr="00DD511A">
        <w:rPr>
          <w:rFonts w:asciiTheme="minorHAnsi" w:hAnsiTheme="minorHAnsi" w:cs="Arial"/>
          <w:sz w:val="18"/>
          <w:szCs w:val="18"/>
        </w:rPr>
        <w:t>and/</w:t>
      </w:r>
      <w:r w:rsidR="00171F11" w:rsidRPr="00DD511A">
        <w:rPr>
          <w:rFonts w:asciiTheme="minorHAnsi" w:hAnsiTheme="minorHAnsi" w:cs="Arial"/>
          <w:sz w:val="18"/>
          <w:szCs w:val="18"/>
        </w:rPr>
        <w:t xml:space="preserve">or </w:t>
      </w:r>
      <w:r w:rsidR="006E54C2" w:rsidRPr="00DD511A">
        <w:rPr>
          <w:rFonts w:asciiTheme="minorHAnsi" w:hAnsiTheme="minorHAnsi" w:cs="Arial"/>
          <w:sz w:val="18"/>
          <w:szCs w:val="18"/>
        </w:rPr>
        <w:t>pledging entity/</w:t>
      </w:r>
      <w:r w:rsidR="001E2617" w:rsidRPr="00DD511A">
        <w:rPr>
          <w:rFonts w:asciiTheme="minorHAnsi" w:hAnsiTheme="minorHAnsi" w:cs="Arial"/>
          <w:sz w:val="18"/>
          <w:szCs w:val="18"/>
        </w:rPr>
        <w:t>third party c</w:t>
      </w:r>
      <w:r w:rsidR="006E54C2" w:rsidRPr="00DD511A">
        <w:rPr>
          <w:rFonts w:asciiTheme="minorHAnsi" w:hAnsiTheme="minorHAnsi" w:cs="Arial"/>
          <w:sz w:val="18"/>
          <w:szCs w:val="18"/>
        </w:rPr>
        <w:t>ustodian</w:t>
      </w:r>
      <w:r w:rsidR="001E2617" w:rsidRPr="00DD511A">
        <w:rPr>
          <w:rFonts w:asciiTheme="minorHAnsi" w:hAnsiTheme="minorHAnsi" w:cs="Arial"/>
          <w:sz w:val="18"/>
          <w:szCs w:val="18"/>
        </w:rPr>
        <w:t xml:space="preserve"> location(s),</w:t>
      </w:r>
    </w:p>
    <w:p w14:paraId="5CCF4B82" w14:textId="77777777" w:rsidR="00702803" w:rsidRPr="00DD511A" w:rsidRDefault="00E372F8" w:rsidP="00513CE5">
      <w:pPr>
        <w:numPr>
          <w:ilvl w:val="0"/>
          <w:numId w:val="3"/>
        </w:numPr>
        <w:rPr>
          <w:rFonts w:asciiTheme="minorHAnsi" w:hAnsiTheme="minorHAnsi" w:cs="Arial"/>
          <w:sz w:val="18"/>
          <w:szCs w:val="18"/>
        </w:rPr>
      </w:pPr>
      <w:r w:rsidRPr="00DD511A">
        <w:rPr>
          <w:rFonts w:asciiTheme="minorHAnsi" w:hAnsiTheme="minorHAnsi" w:cs="Arial"/>
          <w:sz w:val="18"/>
          <w:szCs w:val="18"/>
        </w:rPr>
        <w:t xml:space="preserve">are not </w:t>
      </w:r>
      <w:r w:rsidR="00F210F5" w:rsidRPr="00DD511A">
        <w:rPr>
          <w:rFonts w:asciiTheme="minorHAnsi" w:hAnsiTheme="minorHAnsi" w:cs="Arial"/>
          <w:sz w:val="18"/>
          <w:szCs w:val="18"/>
        </w:rPr>
        <w:t xml:space="preserve">loans granted </w:t>
      </w:r>
      <w:r w:rsidRPr="00DD511A">
        <w:rPr>
          <w:rFonts w:asciiTheme="minorHAnsi" w:hAnsiTheme="minorHAnsi" w:cs="Arial"/>
          <w:sz w:val="18"/>
          <w:szCs w:val="18"/>
        </w:rPr>
        <w:t>to</w:t>
      </w:r>
      <w:r w:rsidR="006E54C2" w:rsidRPr="00DD511A">
        <w:rPr>
          <w:rFonts w:asciiTheme="minorHAnsi" w:hAnsiTheme="minorHAnsi" w:cs="Arial"/>
          <w:sz w:val="18"/>
          <w:szCs w:val="18"/>
        </w:rPr>
        <w:t xml:space="preserve"> </w:t>
      </w:r>
      <w:r w:rsidR="00F210F5" w:rsidRPr="00DD511A">
        <w:rPr>
          <w:rFonts w:asciiTheme="minorHAnsi" w:hAnsiTheme="minorHAnsi" w:cs="Arial"/>
          <w:sz w:val="18"/>
          <w:szCs w:val="18"/>
        </w:rPr>
        <w:t>individuals</w:t>
      </w:r>
      <w:r w:rsidR="006E54C2" w:rsidRPr="00DD511A">
        <w:rPr>
          <w:rFonts w:asciiTheme="minorHAnsi" w:hAnsiTheme="minorHAnsi" w:cs="Arial"/>
          <w:sz w:val="18"/>
          <w:szCs w:val="18"/>
        </w:rPr>
        <w:t xml:space="preserve"> residing </w:t>
      </w:r>
      <w:r w:rsidR="00F210F5" w:rsidRPr="00DD511A">
        <w:rPr>
          <w:rFonts w:asciiTheme="minorHAnsi" w:hAnsiTheme="minorHAnsi" w:cs="Arial"/>
          <w:sz w:val="18"/>
          <w:szCs w:val="18"/>
        </w:rPr>
        <w:t>&amp;</w:t>
      </w:r>
      <w:r w:rsidR="006E54C2" w:rsidRPr="00DD511A">
        <w:rPr>
          <w:rFonts w:asciiTheme="minorHAnsi" w:hAnsiTheme="minorHAnsi" w:cs="Arial"/>
          <w:sz w:val="18"/>
          <w:szCs w:val="18"/>
        </w:rPr>
        <w:t xml:space="preserve">/or </w:t>
      </w:r>
      <w:r w:rsidRPr="00DD511A">
        <w:rPr>
          <w:rFonts w:asciiTheme="minorHAnsi" w:hAnsiTheme="minorHAnsi" w:cs="Arial"/>
          <w:sz w:val="18"/>
          <w:szCs w:val="18"/>
        </w:rPr>
        <w:t>entities incorporated outside the United States of America and,</w:t>
      </w:r>
      <w:r w:rsidR="00907912" w:rsidRPr="00DD511A">
        <w:rPr>
          <w:rFonts w:asciiTheme="minorHAnsi" w:hAnsiTheme="minorHAnsi" w:cs="Arial"/>
          <w:sz w:val="18"/>
          <w:szCs w:val="18"/>
        </w:rPr>
        <w:t xml:space="preserve"> </w:t>
      </w:r>
      <w:r w:rsidRPr="00DD511A">
        <w:rPr>
          <w:rFonts w:asciiTheme="minorHAnsi" w:hAnsiTheme="minorHAnsi" w:cs="Arial"/>
          <w:sz w:val="18"/>
          <w:szCs w:val="18"/>
        </w:rPr>
        <w:t>that the depository institution has rights in the collateral referenced in this schedule and its title to such collateral is free of any adverse claim, lien, security interest and restriction on transfer or pledge and held subject to the order of the Federal Reserve Bank of San Francisco pursuant to the terms of Operating Circular 10</w:t>
      </w:r>
      <w:r w:rsidR="00907912" w:rsidRPr="00DD511A">
        <w:rPr>
          <w:rFonts w:asciiTheme="minorHAnsi" w:hAnsiTheme="minorHAnsi" w:cs="Arial"/>
          <w:sz w:val="18"/>
          <w:szCs w:val="18"/>
        </w:rPr>
        <w:t>.</w:t>
      </w:r>
      <w:r w:rsidR="00353DCD" w:rsidRPr="00DD511A">
        <w:rPr>
          <w:rFonts w:asciiTheme="minorHAnsi" w:hAnsiTheme="minorHAnsi" w:cs="Arial"/>
          <w:sz w:val="18"/>
          <w:szCs w:val="18"/>
        </w:rPr>
        <w:t xml:space="preserve"> </w:t>
      </w:r>
    </w:p>
    <w:p w14:paraId="1790A168" w14:textId="77777777" w:rsidR="00907912" w:rsidRPr="00302B2E" w:rsidRDefault="00907912" w:rsidP="00907912">
      <w:pPr>
        <w:rPr>
          <w:rFonts w:asciiTheme="minorHAnsi" w:hAnsiTheme="minorHAnsi" w:cs="Arial"/>
          <w:b/>
          <w:sz w:val="16"/>
          <w:szCs w:val="18"/>
        </w:rPr>
      </w:pPr>
    </w:p>
    <w:p w14:paraId="228CCAD4" w14:textId="77777777" w:rsidR="00E372F8" w:rsidRPr="00DD511A" w:rsidRDefault="00E372F8" w:rsidP="00E372F8">
      <w:pPr>
        <w:rPr>
          <w:rFonts w:asciiTheme="minorHAnsi" w:hAnsiTheme="minorHAnsi" w:cs="Arial"/>
          <w:sz w:val="18"/>
          <w:szCs w:val="18"/>
        </w:rPr>
      </w:pPr>
      <w:r w:rsidRPr="00DD511A">
        <w:rPr>
          <w:rFonts w:asciiTheme="minorHAnsi" w:hAnsiTheme="minorHAnsi" w:cs="Arial"/>
          <w:sz w:val="18"/>
          <w:szCs w:val="18"/>
        </w:rPr>
        <w:t>This Collateral Tr</w:t>
      </w:r>
      <w:r w:rsidR="001E2617" w:rsidRPr="00DD511A">
        <w:rPr>
          <w:rFonts w:asciiTheme="minorHAnsi" w:hAnsiTheme="minorHAnsi" w:cs="Arial"/>
          <w:sz w:val="18"/>
          <w:szCs w:val="18"/>
        </w:rPr>
        <w:t>ansmittal and Custody Receipt are</w:t>
      </w:r>
      <w:r w:rsidRPr="00DD511A">
        <w:rPr>
          <w:rFonts w:asciiTheme="minorHAnsi" w:hAnsiTheme="minorHAnsi" w:cs="Arial"/>
          <w:sz w:val="18"/>
          <w:szCs w:val="18"/>
        </w:rPr>
        <w:t xml:space="preserve"> a part of the Letter </w:t>
      </w:r>
      <w:r w:rsidR="00E36455" w:rsidRPr="00DD511A">
        <w:rPr>
          <w:rFonts w:asciiTheme="minorHAnsi" w:hAnsiTheme="minorHAnsi" w:cs="Arial"/>
          <w:sz w:val="18"/>
          <w:szCs w:val="18"/>
        </w:rPr>
        <w:t xml:space="preserve">of </w:t>
      </w:r>
      <w:r w:rsidRPr="00DD511A">
        <w:rPr>
          <w:rFonts w:asciiTheme="minorHAnsi" w:hAnsiTheme="minorHAnsi" w:cs="Arial"/>
          <w:sz w:val="18"/>
          <w:szCs w:val="18"/>
        </w:rPr>
        <w:t>Agreement</w:t>
      </w:r>
      <w:r w:rsidR="00976D3C">
        <w:rPr>
          <w:rFonts w:asciiTheme="minorHAnsi" w:hAnsiTheme="minorHAnsi" w:cs="Arial"/>
          <w:sz w:val="18"/>
          <w:szCs w:val="18"/>
        </w:rPr>
        <w:t xml:space="preserve"> for Operating Circular 10</w:t>
      </w:r>
      <w:r w:rsidRPr="00DD511A">
        <w:rPr>
          <w:rFonts w:asciiTheme="minorHAnsi" w:hAnsiTheme="minorHAnsi" w:cs="Arial"/>
          <w:sz w:val="18"/>
          <w:szCs w:val="18"/>
        </w:rPr>
        <w:t xml:space="preserve"> referred to above.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6"/>
        <w:gridCol w:w="5166"/>
        <w:gridCol w:w="5644"/>
      </w:tblGrid>
      <w:tr w:rsidR="00975A7D" w:rsidRPr="00302B2E" w14:paraId="5B10AF10" w14:textId="77777777" w:rsidTr="00DD511A">
        <w:trPr>
          <w:trHeight w:val="576"/>
        </w:trPr>
        <w:tc>
          <w:tcPr>
            <w:tcW w:w="3006" w:type="dxa"/>
          </w:tcPr>
          <w:p w14:paraId="0E4DFBC3" w14:textId="77777777" w:rsidR="00975A7D" w:rsidRPr="00DD511A" w:rsidRDefault="00975A7D" w:rsidP="00E372F8">
            <w:pPr>
              <w:rPr>
                <w:rFonts w:asciiTheme="minorHAnsi" w:hAnsiTheme="minorHAnsi" w:cs="Arial"/>
                <w:sz w:val="18"/>
                <w:szCs w:val="18"/>
              </w:rPr>
            </w:pPr>
          </w:p>
          <w:p w14:paraId="60C02C06" w14:textId="77777777" w:rsidR="00874832" w:rsidRPr="00DD511A" w:rsidRDefault="00874832" w:rsidP="00E372F8">
            <w:pPr>
              <w:rPr>
                <w:rFonts w:asciiTheme="minorHAnsi" w:hAnsiTheme="minorHAnsi" w:cs="Arial"/>
                <w:sz w:val="18"/>
                <w:szCs w:val="18"/>
              </w:rPr>
            </w:pPr>
          </w:p>
          <w:p w14:paraId="4765C742" w14:textId="77777777" w:rsidR="00DE7D6F" w:rsidRPr="00DD511A" w:rsidRDefault="00DE7D6F" w:rsidP="00E372F8">
            <w:pPr>
              <w:rPr>
                <w:rFonts w:asciiTheme="minorHAnsi" w:hAnsiTheme="minorHAnsi" w:cs="Arial"/>
                <w:sz w:val="18"/>
                <w:szCs w:val="18"/>
              </w:rPr>
            </w:pPr>
          </w:p>
          <w:p w14:paraId="269A0A17" w14:textId="77777777" w:rsidR="00975A7D" w:rsidRPr="00DD511A" w:rsidRDefault="00EF54C8" w:rsidP="00975A7D">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18"/>
                  <w:enabled/>
                  <w:calcOnExit w:val="0"/>
                  <w:textInput>
                    <w:default w:val="   &lt;MO/DD/YR&gt;   "/>
                  </w:textInput>
                </w:ffData>
              </w:fldChar>
            </w:r>
            <w:bookmarkStart w:id="2" w:name="Text18"/>
            <w:r w:rsidR="00975A7D"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&lt;MO/DD/YR&gt;   </w:t>
            </w:r>
            <w:r w:rsidRPr="00DD511A">
              <w:rPr>
                <w:rFonts w:asciiTheme="minorHAnsi" w:hAnsiTheme="minorHAnsi" w:cs="Arial"/>
                <w:sz w:val="18"/>
                <w:szCs w:val="18"/>
                <w:u w:val="single"/>
              </w:rPr>
              <w:fldChar w:fldCharType="end"/>
            </w:r>
            <w:bookmarkEnd w:id="2"/>
          </w:p>
        </w:tc>
        <w:tc>
          <w:tcPr>
            <w:tcW w:w="5166" w:type="dxa"/>
          </w:tcPr>
          <w:p w14:paraId="7E81E965" w14:textId="77777777" w:rsidR="00975A7D" w:rsidRPr="00DD511A" w:rsidRDefault="00975A7D" w:rsidP="0088213A">
            <w:pPr>
              <w:jc w:val="center"/>
              <w:rPr>
                <w:rFonts w:asciiTheme="minorHAnsi" w:hAnsiTheme="minorHAnsi" w:cs="Arial"/>
                <w:sz w:val="18"/>
                <w:szCs w:val="18"/>
              </w:rPr>
            </w:pPr>
          </w:p>
          <w:p w14:paraId="58E3CE1D" w14:textId="77777777" w:rsidR="00874832" w:rsidRPr="00DD511A" w:rsidRDefault="00874832" w:rsidP="0088213A">
            <w:pPr>
              <w:jc w:val="center"/>
              <w:rPr>
                <w:rFonts w:asciiTheme="minorHAnsi" w:hAnsiTheme="minorHAnsi" w:cs="Arial"/>
                <w:sz w:val="18"/>
                <w:szCs w:val="18"/>
              </w:rPr>
            </w:pPr>
          </w:p>
          <w:p w14:paraId="36670348" w14:textId="77777777" w:rsidR="00DE7D6F" w:rsidRPr="00DD511A" w:rsidRDefault="00DE7D6F" w:rsidP="0088213A">
            <w:pPr>
              <w:jc w:val="center"/>
              <w:rPr>
                <w:rFonts w:asciiTheme="minorHAnsi" w:hAnsiTheme="minorHAnsi" w:cs="Arial"/>
                <w:sz w:val="18"/>
                <w:szCs w:val="18"/>
              </w:rPr>
            </w:pPr>
          </w:p>
          <w:p w14:paraId="28F5A558" w14:textId="77777777" w:rsidR="001D1F64" w:rsidRPr="00DD511A" w:rsidRDefault="00EF54C8" w:rsidP="0088213A">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19"/>
                  <w:enabled/>
                  <w:calcOnExit w:val="0"/>
                  <w:textInput>
                    <w:default w:val="    &lt;INSERT NAME &amp; TITLE&gt;    "/>
                    <w:format w:val="UPPERCASE"/>
                  </w:textInput>
                </w:ffData>
              </w:fldChar>
            </w:r>
            <w:bookmarkStart w:id="3" w:name="Text19"/>
            <w:r w:rsidR="001A26CB"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&lt;INSERT NAME &amp; TITLE&gt;    </w:t>
            </w:r>
            <w:r w:rsidRPr="00DD511A">
              <w:rPr>
                <w:rFonts w:asciiTheme="minorHAnsi" w:hAnsiTheme="minorHAnsi" w:cs="Arial"/>
                <w:sz w:val="18"/>
                <w:szCs w:val="18"/>
                <w:u w:val="single"/>
              </w:rPr>
              <w:fldChar w:fldCharType="end"/>
            </w:r>
            <w:bookmarkEnd w:id="3"/>
          </w:p>
        </w:tc>
        <w:tc>
          <w:tcPr>
            <w:tcW w:w="5644" w:type="dxa"/>
          </w:tcPr>
          <w:p w14:paraId="72D4DFAE" w14:textId="77777777" w:rsidR="00975A7D" w:rsidRPr="00DD511A" w:rsidRDefault="00975A7D" w:rsidP="0088213A">
            <w:pPr>
              <w:jc w:val="center"/>
              <w:rPr>
                <w:rFonts w:asciiTheme="minorHAnsi" w:hAnsiTheme="minorHAnsi" w:cs="Arial"/>
                <w:sz w:val="18"/>
                <w:szCs w:val="18"/>
              </w:rPr>
            </w:pPr>
          </w:p>
          <w:p w14:paraId="6B9617AF" w14:textId="77777777" w:rsidR="00874832" w:rsidRPr="00DD511A" w:rsidRDefault="00874832" w:rsidP="0088213A">
            <w:pPr>
              <w:jc w:val="center"/>
              <w:rPr>
                <w:rFonts w:asciiTheme="minorHAnsi" w:hAnsiTheme="minorHAnsi" w:cs="Arial"/>
                <w:sz w:val="18"/>
                <w:szCs w:val="18"/>
              </w:rPr>
            </w:pPr>
          </w:p>
          <w:p w14:paraId="78178FFA" w14:textId="77777777" w:rsidR="00DE7D6F" w:rsidRPr="00DD511A" w:rsidRDefault="00DE7D6F" w:rsidP="0088213A">
            <w:pPr>
              <w:jc w:val="center"/>
              <w:rPr>
                <w:rFonts w:asciiTheme="minorHAnsi" w:hAnsiTheme="minorHAnsi" w:cs="Arial"/>
                <w:sz w:val="18"/>
                <w:szCs w:val="18"/>
              </w:rPr>
            </w:pPr>
          </w:p>
          <w:p w14:paraId="3AFB7051" w14:textId="77777777" w:rsidR="001A26CB" w:rsidRPr="00DD511A" w:rsidRDefault="001A26CB" w:rsidP="0088213A">
            <w:pPr>
              <w:jc w:val="center"/>
              <w:rPr>
                <w:rFonts w:asciiTheme="minorHAnsi" w:hAnsiTheme="minorHAnsi" w:cs="Arial"/>
                <w:sz w:val="18"/>
                <w:szCs w:val="18"/>
                <w:u w:val="single"/>
              </w:rPr>
            </w:pPr>
            <w:r w:rsidRPr="00DD511A">
              <w:rPr>
                <w:rFonts w:asciiTheme="minorHAnsi" w:hAnsiTheme="minorHAnsi" w:cs="Arial"/>
                <w:sz w:val="18"/>
                <w:szCs w:val="18"/>
                <w:u w:val="single"/>
              </w:rPr>
              <w:t>______________________________</w:t>
            </w:r>
          </w:p>
        </w:tc>
      </w:tr>
      <w:tr w:rsidR="009140F5" w:rsidRPr="00302B2E" w14:paraId="783C5011" w14:textId="77777777" w:rsidTr="00C04975">
        <w:trPr>
          <w:trHeight w:val="192"/>
        </w:trPr>
        <w:tc>
          <w:tcPr>
            <w:tcW w:w="3006" w:type="dxa"/>
          </w:tcPr>
          <w:p w14:paraId="2A18D846" w14:textId="77777777" w:rsidR="009140F5" w:rsidRPr="00DD511A" w:rsidRDefault="009140F5" w:rsidP="00E372F8">
            <w:pPr>
              <w:jc w:val="center"/>
              <w:rPr>
                <w:rFonts w:asciiTheme="minorHAnsi" w:hAnsiTheme="minorHAnsi" w:cs="Arial"/>
                <w:sz w:val="18"/>
                <w:szCs w:val="18"/>
              </w:rPr>
            </w:pPr>
            <w:r w:rsidRPr="00DD511A">
              <w:rPr>
                <w:rFonts w:asciiTheme="minorHAnsi" w:hAnsiTheme="minorHAnsi" w:cs="Arial"/>
                <w:sz w:val="18"/>
                <w:szCs w:val="18"/>
              </w:rPr>
              <w:t>Date</w:t>
            </w:r>
          </w:p>
        </w:tc>
        <w:tc>
          <w:tcPr>
            <w:tcW w:w="5166" w:type="dxa"/>
          </w:tcPr>
          <w:p w14:paraId="162DB8A5" w14:textId="77777777" w:rsidR="009140F5" w:rsidRPr="00DD511A" w:rsidRDefault="00F42081" w:rsidP="00F42081">
            <w:pPr>
              <w:jc w:val="center"/>
              <w:rPr>
                <w:rFonts w:asciiTheme="minorHAnsi" w:hAnsiTheme="minorHAnsi" w:cs="Arial"/>
                <w:sz w:val="18"/>
                <w:szCs w:val="18"/>
              </w:rPr>
            </w:pPr>
            <w:r w:rsidRPr="00DD511A">
              <w:rPr>
                <w:rFonts w:asciiTheme="minorHAnsi" w:hAnsiTheme="minorHAnsi" w:cs="Arial"/>
                <w:sz w:val="18"/>
                <w:szCs w:val="18"/>
              </w:rPr>
              <w:t>Print Name</w:t>
            </w:r>
            <w:r w:rsidR="009140F5" w:rsidRPr="00DD511A">
              <w:rPr>
                <w:rFonts w:asciiTheme="minorHAnsi" w:hAnsiTheme="minorHAnsi" w:cs="Arial"/>
                <w:sz w:val="18"/>
                <w:szCs w:val="18"/>
              </w:rPr>
              <w:t xml:space="preserve"> and Title</w:t>
            </w:r>
          </w:p>
        </w:tc>
        <w:tc>
          <w:tcPr>
            <w:tcW w:w="5644" w:type="dxa"/>
          </w:tcPr>
          <w:p w14:paraId="731142CB" w14:textId="77777777" w:rsidR="009140F5" w:rsidRPr="00DD511A" w:rsidRDefault="002F0016" w:rsidP="0093306A">
            <w:pPr>
              <w:jc w:val="center"/>
              <w:rPr>
                <w:rFonts w:asciiTheme="minorHAnsi" w:hAnsiTheme="minorHAnsi" w:cs="Arial"/>
                <w:sz w:val="18"/>
                <w:szCs w:val="18"/>
                <w:vertAlign w:val="subscript"/>
              </w:rPr>
            </w:pPr>
            <w:r w:rsidRPr="00DD511A">
              <w:rPr>
                <w:rFonts w:asciiTheme="minorHAnsi" w:hAnsiTheme="minorHAnsi" w:cs="Arial"/>
                <w:sz w:val="18"/>
                <w:szCs w:val="18"/>
              </w:rPr>
              <w:t>OC-10 Authorized Sign</w:t>
            </w:r>
            <w:r w:rsidR="00F42081" w:rsidRPr="00DD511A">
              <w:rPr>
                <w:rFonts w:asciiTheme="minorHAnsi" w:hAnsiTheme="minorHAnsi" w:cs="Arial"/>
                <w:sz w:val="18"/>
                <w:szCs w:val="18"/>
              </w:rPr>
              <w:t>e</w:t>
            </w:r>
            <w:r w:rsidRPr="00DD511A">
              <w:rPr>
                <w:rFonts w:asciiTheme="minorHAnsi" w:hAnsiTheme="minorHAnsi" w:cs="Arial"/>
                <w:sz w:val="18"/>
                <w:szCs w:val="18"/>
              </w:rPr>
              <w:t>r</w:t>
            </w:r>
            <w:r w:rsidR="00725471" w:rsidRPr="00DD511A">
              <w:rPr>
                <w:rStyle w:val="FootnoteReference"/>
                <w:rFonts w:asciiTheme="minorHAnsi" w:hAnsiTheme="minorHAnsi" w:cs="Arial"/>
                <w:sz w:val="18"/>
                <w:szCs w:val="18"/>
              </w:rPr>
              <w:footnoteReference w:id="2"/>
            </w:r>
          </w:p>
        </w:tc>
      </w:tr>
      <w:tr w:rsidR="004236EE" w:rsidRPr="00302B2E" w14:paraId="1AE3D3C3" w14:textId="77777777" w:rsidTr="00DD511A">
        <w:trPr>
          <w:trHeight w:val="576"/>
        </w:trPr>
        <w:tc>
          <w:tcPr>
            <w:tcW w:w="3006" w:type="dxa"/>
          </w:tcPr>
          <w:p w14:paraId="3CD892CA" w14:textId="77777777" w:rsidR="004236EE" w:rsidRPr="00DD511A" w:rsidRDefault="004236EE" w:rsidP="00E372F8">
            <w:pPr>
              <w:rPr>
                <w:rFonts w:asciiTheme="minorHAnsi" w:hAnsiTheme="minorHAnsi" w:cs="Arial"/>
                <w:sz w:val="18"/>
                <w:szCs w:val="18"/>
              </w:rPr>
            </w:pPr>
          </w:p>
          <w:p w14:paraId="5B84178A" w14:textId="77777777" w:rsidR="00DE7D6F" w:rsidRPr="00DD511A" w:rsidRDefault="00DE7D6F" w:rsidP="00E372F8">
            <w:pPr>
              <w:rPr>
                <w:rFonts w:asciiTheme="minorHAnsi" w:hAnsiTheme="minorHAnsi" w:cs="Arial"/>
                <w:sz w:val="18"/>
                <w:szCs w:val="18"/>
              </w:rPr>
            </w:pPr>
          </w:p>
          <w:p w14:paraId="7587DFE6" w14:textId="77777777" w:rsidR="004236EE" w:rsidRPr="00DD511A" w:rsidRDefault="00EF54C8" w:rsidP="004236EE">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20"/>
                  <w:enabled/>
                  <w:calcOnExit w:val="0"/>
                  <w:textInput>
                    <w:default w:val="    &lt;MO/DD/YR&gt;   "/>
                  </w:textInput>
                </w:ffData>
              </w:fldChar>
            </w:r>
            <w:bookmarkStart w:id="4" w:name="Text20"/>
            <w:r w:rsidR="004236EE"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&lt;MO/DD/YR&gt;   </w:t>
            </w:r>
            <w:r w:rsidRPr="00DD511A">
              <w:rPr>
                <w:rFonts w:asciiTheme="minorHAnsi" w:hAnsiTheme="minorHAnsi" w:cs="Arial"/>
                <w:sz w:val="18"/>
                <w:szCs w:val="18"/>
                <w:u w:val="single"/>
              </w:rPr>
              <w:fldChar w:fldCharType="end"/>
            </w:r>
            <w:bookmarkEnd w:id="4"/>
          </w:p>
        </w:tc>
        <w:tc>
          <w:tcPr>
            <w:tcW w:w="5166" w:type="dxa"/>
          </w:tcPr>
          <w:p w14:paraId="78A5616E" w14:textId="77777777" w:rsidR="004236EE" w:rsidRPr="00DD511A" w:rsidRDefault="004236EE" w:rsidP="00F42081">
            <w:pPr>
              <w:jc w:val="center"/>
              <w:rPr>
                <w:rFonts w:asciiTheme="minorHAnsi" w:hAnsiTheme="minorHAnsi" w:cs="Arial"/>
                <w:sz w:val="18"/>
                <w:szCs w:val="18"/>
              </w:rPr>
            </w:pPr>
          </w:p>
          <w:p w14:paraId="7B97A1EF" w14:textId="77777777" w:rsidR="00DE7D6F" w:rsidRPr="00DD511A" w:rsidRDefault="00DE7D6F" w:rsidP="00F42081">
            <w:pPr>
              <w:jc w:val="center"/>
              <w:rPr>
                <w:rFonts w:asciiTheme="minorHAnsi" w:hAnsiTheme="minorHAnsi" w:cs="Arial"/>
                <w:sz w:val="18"/>
                <w:szCs w:val="18"/>
              </w:rPr>
            </w:pPr>
          </w:p>
          <w:p w14:paraId="032C3A1A" w14:textId="77777777" w:rsidR="004236EE" w:rsidRPr="00DD511A" w:rsidRDefault="00EF54C8" w:rsidP="00F42081">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21"/>
                  <w:enabled/>
                  <w:calcOnExit w:val="0"/>
                  <w:textInput>
                    <w:default w:val="   &lt;INSERT NAME &amp; TITLE&gt;   "/>
                  </w:textInput>
                </w:ffData>
              </w:fldChar>
            </w:r>
            <w:bookmarkStart w:id="5" w:name="Text21"/>
            <w:r w:rsidR="004236EE"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&lt;INSERT NAME &amp; TITLE&gt;   </w:t>
            </w:r>
            <w:r w:rsidRPr="00DD511A">
              <w:rPr>
                <w:rFonts w:asciiTheme="minorHAnsi" w:hAnsiTheme="minorHAnsi" w:cs="Arial"/>
                <w:sz w:val="18"/>
                <w:szCs w:val="18"/>
                <w:u w:val="single"/>
              </w:rPr>
              <w:fldChar w:fldCharType="end"/>
            </w:r>
            <w:bookmarkEnd w:id="5"/>
          </w:p>
        </w:tc>
        <w:tc>
          <w:tcPr>
            <w:tcW w:w="5644" w:type="dxa"/>
          </w:tcPr>
          <w:p w14:paraId="52BD96B1" w14:textId="77777777" w:rsidR="004236EE" w:rsidRPr="00DD511A" w:rsidRDefault="004236EE" w:rsidP="00F42081">
            <w:pPr>
              <w:rPr>
                <w:rFonts w:asciiTheme="minorHAnsi" w:hAnsiTheme="minorHAnsi" w:cs="Arial"/>
                <w:sz w:val="18"/>
                <w:szCs w:val="18"/>
              </w:rPr>
            </w:pPr>
            <w:r w:rsidRPr="00DD511A">
              <w:rPr>
                <w:rFonts w:asciiTheme="minorHAnsi" w:hAnsiTheme="minorHAnsi" w:cs="Arial"/>
                <w:sz w:val="18"/>
                <w:szCs w:val="18"/>
              </w:rPr>
              <w:t xml:space="preserve">  </w:t>
            </w:r>
          </w:p>
          <w:p w14:paraId="4E4AD453" w14:textId="77777777" w:rsidR="00DE7D6F" w:rsidRPr="00DD511A" w:rsidRDefault="00DE7D6F" w:rsidP="00F42081">
            <w:pPr>
              <w:rPr>
                <w:rFonts w:asciiTheme="minorHAnsi" w:hAnsiTheme="minorHAnsi" w:cs="Arial"/>
                <w:sz w:val="18"/>
                <w:szCs w:val="18"/>
              </w:rPr>
            </w:pPr>
          </w:p>
          <w:p w14:paraId="27C064B2" w14:textId="77777777" w:rsidR="004236EE" w:rsidRPr="00DD511A" w:rsidRDefault="004236EE" w:rsidP="004236EE">
            <w:pPr>
              <w:jc w:val="center"/>
              <w:rPr>
                <w:rFonts w:asciiTheme="minorHAnsi" w:hAnsiTheme="minorHAnsi" w:cs="Arial"/>
                <w:sz w:val="18"/>
                <w:szCs w:val="18"/>
                <w:u w:val="single"/>
              </w:rPr>
            </w:pPr>
            <w:r w:rsidRPr="00DD511A">
              <w:rPr>
                <w:rFonts w:asciiTheme="minorHAnsi" w:hAnsiTheme="minorHAnsi" w:cs="Arial"/>
                <w:sz w:val="18"/>
                <w:szCs w:val="18"/>
                <w:u w:val="single"/>
              </w:rPr>
              <w:t>______________________________</w:t>
            </w:r>
          </w:p>
        </w:tc>
      </w:tr>
      <w:tr w:rsidR="00F42081" w:rsidRPr="00302B2E" w14:paraId="1557E1F5" w14:textId="77777777" w:rsidTr="00C04975">
        <w:trPr>
          <w:trHeight w:val="192"/>
        </w:trPr>
        <w:tc>
          <w:tcPr>
            <w:tcW w:w="3006" w:type="dxa"/>
          </w:tcPr>
          <w:p w14:paraId="313FA42D" w14:textId="77777777" w:rsidR="00F42081" w:rsidRPr="00DD511A" w:rsidRDefault="00F42081" w:rsidP="00F42081">
            <w:pPr>
              <w:jc w:val="center"/>
              <w:rPr>
                <w:rFonts w:asciiTheme="minorHAnsi" w:hAnsiTheme="minorHAnsi" w:cs="Arial"/>
                <w:sz w:val="18"/>
                <w:szCs w:val="18"/>
              </w:rPr>
            </w:pPr>
            <w:r w:rsidRPr="00DD511A">
              <w:rPr>
                <w:rFonts w:asciiTheme="minorHAnsi" w:hAnsiTheme="minorHAnsi" w:cs="Arial"/>
                <w:sz w:val="18"/>
                <w:szCs w:val="18"/>
              </w:rPr>
              <w:t>Date</w:t>
            </w:r>
          </w:p>
        </w:tc>
        <w:tc>
          <w:tcPr>
            <w:tcW w:w="5166" w:type="dxa"/>
          </w:tcPr>
          <w:p w14:paraId="718A1EFF" w14:textId="77777777" w:rsidR="00F42081" w:rsidRPr="00DD511A" w:rsidRDefault="00F42081" w:rsidP="00F42081">
            <w:pPr>
              <w:jc w:val="center"/>
              <w:rPr>
                <w:rFonts w:asciiTheme="minorHAnsi" w:hAnsiTheme="minorHAnsi" w:cs="Arial"/>
                <w:sz w:val="18"/>
                <w:szCs w:val="18"/>
              </w:rPr>
            </w:pPr>
            <w:r w:rsidRPr="00DD511A">
              <w:rPr>
                <w:rFonts w:asciiTheme="minorHAnsi" w:hAnsiTheme="minorHAnsi" w:cs="Arial"/>
                <w:sz w:val="18"/>
                <w:szCs w:val="18"/>
              </w:rPr>
              <w:t>Print Name and Title</w:t>
            </w:r>
          </w:p>
        </w:tc>
        <w:tc>
          <w:tcPr>
            <w:tcW w:w="5644" w:type="dxa"/>
          </w:tcPr>
          <w:p w14:paraId="5AD415DF" w14:textId="77777777" w:rsidR="00F42081" w:rsidRPr="00DD511A" w:rsidRDefault="002F0016" w:rsidP="0093306A">
            <w:pPr>
              <w:jc w:val="center"/>
              <w:rPr>
                <w:rFonts w:asciiTheme="minorHAnsi" w:hAnsiTheme="minorHAnsi" w:cs="Arial"/>
                <w:sz w:val="18"/>
                <w:szCs w:val="18"/>
                <w:vertAlign w:val="subscript"/>
              </w:rPr>
            </w:pPr>
            <w:r w:rsidRPr="00DD511A">
              <w:rPr>
                <w:rFonts w:asciiTheme="minorHAnsi" w:hAnsiTheme="minorHAnsi" w:cs="Arial"/>
                <w:sz w:val="18"/>
                <w:szCs w:val="18"/>
              </w:rPr>
              <w:t>OC-10 Authorized Signer</w:t>
            </w:r>
          </w:p>
        </w:tc>
      </w:tr>
    </w:tbl>
    <w:p w14:paraId="67843497" w14:textId="77777777" w:rsidR="00E372F8" w:rsidRPr="00302B2E" w:rsidRDefault="00E372F8" w:rsidP="005F0126">
      <w:pPr>
        <w:rPr>
          <w:rFonts w:asciiTheme="minorHAnsi" w:hAnsiTheme="minorHAnsi" w:cs="Arial"/>
          <w:sz w:val="16"/>
          <w:szCs w:val="18"/>
        </w:rPr>
      </w:pPr>
    </w:p>
    <w:p w14:paraId="55E274B9" w14:textId="77777777" w:rsidR="00D11812" w:rsidRPr="00302B2E" w:rsidRDefault="00D11812">
      <w:pPr>
        <w:widowControl/>
        <w:overflowPunct/>
        <w:autoSpaceDE/>
        <w:autoSpaceDN/>
        <w:adjustRightInd/>
        <w:textAlignment w:val="auto"/>
        <w:rPr>
          <w:rFonts w:asciiTheme="minorHAnsi" w:hAnsiTheme="minorHAnsi" w:cs="Arial"/>
          <w:sz w:val="16"/>
          <w:szCs w:val="18"/>
        </w:rPr>
      </w:pPr>
    </w:p>
    <w:p w14:paraId="6BA4BE50" w14:textId="77777777" w:rsidR="00D11812" w:rsidRPr="00302B2E" w:rsidRDefault="00D11812" w:rsidP="005F0126">
      <w:pPr>
        <w:rPr>
          <w:rFonts w:asciiTheme="minorHAnsi" w:hAnsiTheme="minorHAnsi" w:cs="Arial"/>
          <w:sz w:val="16"/>
          <w:szCs w:val="18"/>
        </w:rPr>
      </w:pPr>
    </w:p>
    <w:p w14:paraId="2A25EC7D" w14:textId="77777777" w:rsidR="001967E4" w:rsidRDefault="001967E4" w:rsidP="00D71866">
      <w:pPr>
        <w:jc w:val="center"/>
        <w:rPr>
          <w:rFonts w:asciiTheme="minorHAnsi" w:hAnsiTheme="minorHAnsi" w:cs="Arial"/>
          <w:b/>
          <w:sz w:val="22"/>
          <w:szCs w:val="22"/>
        </w:rPr>
      </w:pPr>
    </w:p>
    <w:p w14:paraId="0BEE40C5" w14:textId="77777777" w:rsidR="00D11812" w:rsidRPr="00302B2E" w:rsidRDefault="00D11812" w:rsidP="00D71866">
      <w:pPr>
        <w:jc w:val="center"/>
        <w:rPr>
          <w:rFonts w:asciiTheme="minorHAnsi" w:hAnsiTheme="minorHAnsi" w:cs="Arial"/>
          <w:b/>
          <w:sz w:val="22"/>
          <w:szCs w:val="22"/>
        </w:rPr>
      </w:pPr>
      <w:r w:rsidRPr="00302B2E">
        <w:rPr>
          <w:rFonts w:asciiTheme="minorHAnsi" w:hAnsiTheme="minorHAnsi" w:cs="Arial"/>
          <w:b/>
          <w:sz w:val="22"/>
          <w:szCs w:val="22"/>
        </w:rPr>
        <w:t>Reference for Category Code Alignment with</w:t>
      </w:r>
      <w:r w:rsidR="00B27018">
        <w:rPr>
          <w:rFonts w:asciiTheme="minorHAnsi" w:hAnsiTheme="minorHAnsi" w:cs="Arial"/>
          <w:b/>
          <w:sz w:val="22"/>
          <w:szCs w:val="22"/>
        </w:rPr>
        <w:t xml:space="preserve"> Call Reports – Effective </w:t>
      </w:r>
      <w:r w:rsidR="00C32543">
        <w:rPr>
          <w:rFonts w:asciiTheme="minorHAnsi" w:hAnsiTheme="minorHAnsi" w:cs="Arial"/>
          <w:b/>
          <w:sz w:val="22"/>
          <w:szCs w:val="22"/>
        </w:rPr>
        <w:t>April</w:t>
      </w:r>
      <w:r w:rsidR="00B27018">
        <w:rPr>
          <w:rFonts w:asciiTheme="minorHAnsi" w:hAnsiTheme="minorHAnsi" w:cs="Arial"/>
          <w:b/>
          <w:sz w:val="22"/>
          <w:szCs w:val="22"/>
        </w:rPr>
        <w:t>, 2018</w:t>
      </w:r>
    </w:p>
    <w:p w14:paraId="4E37725F" w14:textId="77777777" w:rsidR="00D11812" w:rsidRPr="00302B2E" w:rsidRDefault="00D11812" w:rsidP="00D11812">
      <w:pPr>
        <w:jc w:val="right"/>
        <w:rPr>
          <w:rFonts w:asciiTheme="minorHAnsi" w:hAnsiTheme="minorHAnsi" w:cs="Arial"/>
          <w:b/>
          <w:sz w:val="22"/>
          <w:szCs w:val="22"/>
        </w:rPr>
      </w:pPr>
    </w:p>
    <w:p w14:paraId="402B982E" w14:textId="77777777" w:rsidR="00D11812" w:rsidRPr="00302B2E" w:rsidRDefault="00D11812" w:rsidP="005F0126">
      <w:pPr>
        <w:rPr>
          <w:rFonts w:asciiTheme="minorHAnsi" w:hAnsiTheme="minorHAnsi" w:cs="Arial"/>
          <w:sz w:val="16"/>
          <w:szCs w:val="18"/>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155"/>
      </w:tblGrid>
      <w:tr w:rsidR="009E40A1" w:rsidRPr="00302B2E" w14:paraId="2E46ADD7" w14:textId="77777777" w:rsidTr="003D40B7">
        <w:trPr>
          <w:trHeight w:val="683"/>
          <w:jc w:val="center"/>
        </w:trPr>
        <w:tc>
          <w:tcPr>
            <w:tcW w:w="4045" w:type="dxa"/>
            <w:vAlign w:val="center"/>
          </w:tcPr>
          <w:p w14:paraId="6379E53D" w14:textId="77777777" w:rsidR="009E40A1" w:rsidRPr="008909F0" w:rsidRDefault="009E40A1" w:rsidP="005050BA">
            <w:pPr>
              <w:spacing w:after="100" w:afterAutospacing="1"/>
              <w:rPr>
                <w:rFonts w:asciiTheme="minorHAnsi" w:hAnsiTheme="minorHAnsi" w:cstheme="minorHAnsi"/>
                <w:b/>
                <w:sz w:val="20"/>
              </w:rPr>
            </w:pPr>
            <w:r w:rsidRPr="008909F0">
              <w:rPr>
                <w:rFonts w:asciiTheme="minorHAnsi" w:hAnsiTheme="minorHAnsi" w:cstheme="minorHAnsi"/>
                <w:b/>
                <w:sz w:val="20"/>
              </w:rPr>
              <w:t>FRB Loan Category</w:t>
            </w:r>
            <w:r w:rsidRPr="008909F0">
              <w:rPr>
                <w:rStyle w:val="FootnoteReference"/>
                <w:rFonts w:asciiTheme="minorHAnsi" w:hAnsiTheme="minorHAnsi" w:cstheme="minorHAnsi"/>
                <w:b/>
                <w:sz w:val="20"/>
              </w:rPr>
              <w:footnoteReference w:id="3"/>
            </w:r>
          </w:p>
        </w:tc>
        <w:tc>
          <w:tcPr>
            <w:tcW w:w="3155" w:type="dxa"/>
            <w:vAlign w:val="center"/>
          </w:tcPr>
          <w:p w14:paraId="565C4EC5" w14:textId="77777777" w:rsidR="009E40A1" w:rsidRPr="008909F0" w:rsidRDefault="009E40A1" w:rsidP="005050BA">
            <w:pPr>
              <w:spacing w:after="100" w:afterAutospacing="1"/>
              <w:jc w:val="center"/>
              <w:rPr>
                <w:rFonts w:asciiTheme="minorHAnsi" w:hAnsiTheme="minorHAnsi" w:cstheme="minorHAnsi"/>
                <w:b/>
                <w:sz w:val="20"/>
              </w:rPr>
            </w:pPr>
            <w:r>
              <w:rPr>
                <w:rFonts w:asciiTheme="minorHAnsi" w:hAnsiTheme="minorHAnsi" w:cstheme="minorHAnsi"/>
                <w:b/>
                <w:sz w:val="20"/>
              </w:rPr>
              <w:t>FBO</w:t>
            </w:r>
            <w:r w:rsidRPr="008909F0">
              <w:rPr>
                <w:rFonts w:asciiTheme="minorHAnsi" w:hAnsiTheme="minorHAnsi" w:cstheme="minorHAnsi"/>
                <w:b/>
                <w:sz w:val="20"/>
              </w:rPr>
              <w:t xml:space="preserve"> Call Report Codes</w:t>
            </w:r>
          </w:p>
        </w:tc>
      </w:tr>
      <w:tr w:rsidR="009E40A1" w:rsidRPr="00302B2E" w14:paraId="12E46228" w14:textId="77777777" w:rsidTr="003D40B7">
        <w:trPr>
          <w:trHeight w:val="160"/>
          <w:jc w:val="center"/>
        </w:trPr>
        <w:tc>
          <w:tcPr>
            <w:tcW w:w="4045" w:type="dxa"/>
          </w:tcPr>
          <w:p w14:paraId="6887D583"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Agricultural Loans (705):</w:t>
            </w:r>
          </w:p>
        </w:tc>
        <w:tc>
          <w:tcPr>
            <w:tcW w:w="3155" w:type="dxa"/>
          </w:tcPr>
          <w:p w14:paraId="3E16FC93" w14:textId="77777777" w:rsidR="009E40A1" w:rsidRPr="008909F0" w:rsidRDefault="009E40A1" w:rsidP="005050BA">
            <w:pPr>
              <w:jc w:val="center"/>
              <w:rPr>
                <w:rFonts w:asciiTheme="minorHAnsi" w:hAnsiTheme="minorHAnsi" w:cstheme="minorHAnsi"/>
                <w:sz w:val="20"/>
              </w:rPr>
            </w:pPr>
            <w:r>
              <w:rPr>
                <w:rFonts w:asciiTheme="minorHAnsi" w:hAnsiTheme="minorHAnsi" w:cstheme="minorHAnsi"/>
                <w:sz w:val="20"/>
              </w:rPr>
              <w:t>8.</w:t>
            </w:r>
            <w:r>
              <w:rPr>
                <w:rStyle w:val="FootnoteReference"/>
                <w:rFonts w:asciiTheme="minorHAnsi" w:hAnsiTheme="minorHAnsi" w:cstheme="minorHAnsi"/>
                <w:sz w:val="20"/>
              </w:rPr>
              <w:footnoteReference w:id="4"/>
            </w:r>
          </w:p>
        </w:tc>
      </w:tr>
      <w:tr w:rsidR="009E40A1" w:rsidRPr="00302B2E" w14:paraId="33F76FCD" w14:textId="77777777" w:rsidTr="003D40B7">
        <w:trPr>
          <w:trHeight w:val="160"/>
          <w:jc w:val="center"/>
        </w:trPr>
        <w:tc>
          <w:tcPr>
            <w:tcW w:w="4045" w:type="dxa"/>
          </w:tcPr>
          <w:p w14:paraId="5E964855"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Agricultural Loans secured by farmland (780):</w:t>
            </w:r>
          </w:p>
        </w:tc>
        <w:tc>
          <w:tcPr>
            <w:tcW w:w="3155" w:type="dxa"/>
          </w:tcPr>
          <w:p w14:paraId="4661E0BC" w14:textId="77777777" w:rsidR="009E40A1" w:rsidRPr="008909F0" w:rsidRDefault="009E40A1" w:rsidP="005050BA">
            <w:pPr>
              <w:jc w:val="center"/>
              <w:rPr>
                <w:rFonts w:asciiTheme="minorHAnsi" w:hAnsiTheme="minorHAnsi" w:cstheme="minorHAnsi"/>
                <w:sz w:val="20"/>
              </w:rPr>
            </w:pPr>
            <w:r w:rsidRPr="00A03780">
              <w:rPr>
                <w:rFonts w:asciiTheme="minorHAnsi" w:hAnsiTheme="minorHAnsi" w:cstheme="minorHAnsi"/>
                <w:sz w:val="20"/>
              </w:rPr>
              <w:t>1.b.</w:t>
            </w:r>
          </w:p>
        </w:tc>
      </w:tr>
      <w:tr w:rsidR="009E40A1" w:rsidRPr="00302B2E" w14:paraId="1E1AFC71" w14:textId="77777777" w:rsidTr="003D40B7">
        <w:trPr>
          <w:trHeight w:val="160"/>
          <w:jc w:val="center"/>
        </w:trPr>
        <w:tc>
          <w:tcPr>
            <w:tcW w:w="4045" w:type="dxa"/>
          </w:tcPr>
          <w:p w14:paraId="3688EDB4" w14:textId="77777777" w:rsidR="009E40A1" w:rsidRPr="008909F0" w:rsidRDefault="009E40A1" w:rsidP="007E2540">
            <w:pPr>
              <w:rPr>
                <w:rFonts w:asciiTheme="minorHAnsi" w:hAnsiTheme="minorHAnsi" w:cstheme="minorHAnsi"/>
                <w:sz w:val="20"/>
              </w:rPr>
            </w:pPr>
            <w:r w:rsidRPr="008909F0">
              <w:rPr>
                <w:rFonts w:asciiTheme="minorHAnsi" w:hAnsiTheme="minorHAnsi" w:cstheme="minorHAnsi"/>
                <w:sz w:val="20"/>
              </w:rPr>
              <w:t>Commercial Leases (710):</w:t>
            </w:r>
          </w:p>
        </w:tc>
        <w:tc>
          <w:tcPr>
            <w:tcW w:w="3155" w:type="dxa"/>
          </w:tcPr>
          <w:p w14:paraId="3E13F140" w14:textId="77777777" w:rsidR="009E40A1" w:rsidRPr="008909F0" w:rsidRDefault="009E40A1" w:rsidP="007E2540">
            <w:pPr>
              <w:jc w:val="center"/>
              <w:rPr>
                <w:rFonts w:asciiTheme="minorHAnsi" w:hAnsiTheme="minorHAnsi" w:cstheme="minorHAnsi"/>
                <w:sz w:val="20"/>
              </w:rPr>
            </w:pPr>
            <w:r>
              <w:rPr>
                <w:rFonts w:asciiTheme="minorHAnsi" w:hAnsiTheme="minorHAnsi" w:cstheme="minorHAnsi"/>
                <w:sz w:val="20"/>
              </w:rPr>
              <w:t>9.a.</w:t>
            </w:r>
            <w:r w:rsidRPr="003F4D39">
              <w:rPr>
                <w:rFonts w:asciiTheme="minorHAnsi" w:hAnsiTheme="minorHAnsi" w:cstheme="minorHAnsi"/>
                <w:sz w:val="20"/>
                <w:vertAlign w:val="superscript"/>
              </w:rPr>
              <w:t>4</w:t>
            </w:r>
          </w:p>
        </w:tc>
      </w:tr>
      <w:tr w:rsidR="009E40A1" w:rsidRPr="00302B2E" w14:paraId="3B9C4597" w14:textId="77777777" w:rsidTr="003D40B7">
        <w:trPr>
          <w:trHeight w:val="160"/>
          <w:jc w:val="center"/>
        </w:trPr>
        <w:tc>
          <w:tcPr>
            <w:tcW w:w="4045" w:type="dxa"/>
          </w:tcPr>
          <w:p w14:paraId="0C534CE0" w14:textId="77777777" w:rsidR="009E40A1" w:rsidRPr="008909F0" w:rsidRDefault="009E40A1" w:rsidP="003D7779">
            <w:pPr>
              <w:rPr>
                <w:rFonts w:asciiTheme="minorHAnsi" w:hAnsiTheme="minorHAnsi" w:cstheme="minorHAnsi"/>
                <w:sz w:val="20"/>
              </w:rPr>
            </w:pPr>
            <w:r w:rsidRPr="008909F0">
              <w:rPr>
                <w:rFonts w:asciiTheme="minorHAnsi" w:hAnsiTheme="minorHAnsi" w:cstheme="minorHAnsi"/>
                <w:sz w:val="20"/>
              </w:rPr>
              <w:t>Commercial Loans (710):</w:t>
            </w:r>
          </w:p>
        </w:tc>
        <w:tc>
          <w:tcPr>
            <w:tcW w:w="3155" w:type="dxa"/>
          </w:tcPr>
          <w:p w14:paraId="72B8EE56" w14:textId="77777777" w:rsidR="009E40A1" w:rsidRPr="008909F0" w:rsidRDefault="009E40A1" w:rsidP="008954C2">
            <w:pPr>
              <w:jc w:val="center"/>
              <w:rPr>
                <w:rFonts w:asciiTheme="minorHAnsi" w:hAnsiTheme="minorHAnsi" w:cstheme="minorHAnsi"/>
                <w:sz w:val="20"/>
              </w:rPr>
            </w:pPr>
            <w:r w:rsidRPr="00A03780">
              <w:rPr>
                <w:rFonts w:asciiTheme="minorHAnsi" w:hAnsiTheme="minorHAnsi" w:cstheme="minorHAnsi"/>
                <w:sz w:val="20"/>
              </w:rPr>
              <w:t>2.a.(1), 2.</w:t>
            </w:r>
            <w:r>
              <w:rPr>
                <w:rFonts w:asciiTheme="minorHAnsi" w:hAnsiTheme="minorHAnsi" w:cstheme="minorHAnsi"/>
                <w:sz w:val="20"/>
              </w:rPr>
              <w:t>a.(2), 2.b., 3., 4.a., 7., 8.</w:t>
            </w:r>
            <w:r w:rsidRPr="003F4D39">
              <w:rPr>
                <w:rFonts w:asciiTheme="minorHAnsi" w:hAnsiTheme="minorHAnsi" w:cstheme="minorHAnsi"/>
                <w:sz w:val="20"/>
                <w:vertAlign w:val="superscript"/>
              </w:rPr>
              <w:t xml:space="preserve"> 4</w:t>
            </w:r>
          </w:p>
        </w:tc>
      </w:tr>
      <w:tr w:rsidR="009E40A1" w:rsidRPr="00302B2E" w14:paraId="299FD907" w14:textId="77777777" w:rsidTr="003D40B7">
        <w:trPr>
          <w:trHeight w:val="160"/>
          <w:jc w:val="center"/>
        </w:trPr>
        <w:tc>
          <w:tcPr>
            <w:tcW w:w="4045" w:type="dxa"/>
          </w:tcPr>
          <w:p w14:paraId="75267E81"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Commercial Real Estate Loans (780):</w:t>
            </w:r>
          </w:p>
        </w:tc>
        <w:tc>
          <w:tcPr>
            <w:tcW w:w="3155" w:type="dxa"/>
          </w:tcPr>
          <w:p w14:paraId="60D01418" w14:textId="77777777" w:rsidR="009E40A1" w:rsidRPr="008909F0" w:rsidRDefault="009E40A1" w:rsidP="008954C2">
            <w:pPr>
              <w:jc w:val="center"/>
              <w:rPr>
                <w:rFonts w:asciiTheme="minorHAnsi" w:hAnsiTheme="minorHAnsi" w:cstheme="minorHAnsi"/>
                <w:sz w:val="20"/>
              </w:rPr>
            </w:pPr>
            <w:r w:rsidRPr="00A03780">
              <w:rPr>
                <w:rFonts w:asciiTheme="minorHAnsi" w:hAnsiTheme="minorHAnsi" w:cstheme="minorHAnsi"/>
                <w:sz w:val="20"/>
              </w:rPr>
              <w:t>1.e.</w:t>
            </w:r>
          </w:p>
        </w:tc>
      </w:tr>
      <w:tr w:rsidR="009E40A1" w:rsidRPr="00302B2E" w14:paraId="05E8A1BF" w14:textId="77777777" w:rsidTr="003D40B7">
        <w:trPr>
          <w:trHeight w:val="150"/>
          <w:jc w:val="center"/>
        </w:trPr>
        <w:tc>
          <w:tcPr>
            <w:tcW w:w="4045" w:type="dxa"/>
          </w:tcPr>
          <w:p w14:paraId="7455A221"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Construction Loans (790):</w:t>
            </w:r>
          </w:p>
        </w:tc>
        <w:tc>
          <w:tcPr>
            <w:tcW w:w="3155" w:type="dxa"/>
          </w:tcPr>
          <w:p w14:paraId="1439BBDC" w14:textId="77777777" w:rsidR="009E40A1" w:rsidRPr="008909F0" w:rsidRDefault="009E40A1" w:rsidP="005050BA">
            <w:pPr>
              <w:jc w:val="center"/>
              <w:rPr>
                <w:rFonts w:asciiTheme="minorHAnsi" w:hAnsiTheme="minorHAnsi" w:cstheme="minorHAnsi"/>
                <w:sz w:val="20"/>
              </w:rPr>
            </w:pPr>
            <w:r w:rsidRPr="00A03780">
              <w:rPr>
                <w:rFonts w:asciiTheme="minorHAnsi" w:hAnsiTheme="minorHAnsi" w:cstheme="minorHAnsi"/>
                <w:sz w:val="20"/>
              </w:rPr>
              <w:t>1.a.</w:t>
            </w:r>
          </w:p>
        </w:tc>
      </w:tr>
      <w:tr w:rsidR="009E40A1" w:rsidRPr="00302B2E" w14:paraId="79A0A376" w14:textId="77777777" w:rsidTr="003D40B7">
        <w:trPr>
          <w:trHeight w:val="160"/>
          <w:jc w:val="center"/>
        </w:trPr>
        <w:tc>
          <w:tcPr>
            <w:tcW w:w="4045" w:type="dxa"/>
          </w:tcPr>
          <w:p w14:paraId="4891C00D" w14:textId="77777777" w:rsidR="009E40A1" w:rsidRPr="008909F0" w:rsidRDefault="009E40A1" w:rsidP="003D7779">
            <w:pPr>
              <w:rPr>
                <w:rFonts w:asciiTheme="minorHAnsi" w:hAnsiTheme="minorHAnsi" w:cstheme="minorHAnsi"/>
                <w:sz w:val="20"/>
              </w:rPr>
            </w:pPr>
            <w:r w:rsidRPr="008909F0">
              <w:rPr>
                <w:rFonts w:asciiTheme="minorHAnsi" w:hAnsiTheme="minorHAnsi" w:cstheme="minorHAnsi"/>
                <w:sz w:val="20"/>
              </w:rPr>
              <w:t>Consumer Leases— Auto, Marine (743):</w:t>
            </w:r>
          </w:p>
        </w:tc>
        <w:tc>
          <w:tcPr>
            <w:tcW w:w="3155" w:type="dxa"/>
          </w:tcPr>
          <w:p w14:paraId="1A819E3F" w14:textId="77777777" w:rsidR="009E40A1" w:rsidRPr="008909F0" w:rsidRDefault="009E40A1" w:rsidP="003D7779">
            <w:pPr>
              <w:jc w:val="center"/>
              <w:rPr>
                <w:rFonts w:asciiTheme="minorHAnsi" w:hAnsiTheme="minorHAnsi" w:cstheme="minorHAnsi"/>
                <w:sz w:val="20"/>
              </w:rPr>
            </w:pPr>
            <w:r>
              <w:rPr>
                <w:rFonts w:asciiTheme="minorHAnsi" w:hAnsiTheme="minorHAnsi" w:cstheme="minorHAnsi"/>
                <w:sz w:val="20"/>
              </w:rPr>
              <w:t>9.a.</w:t>
            </w:r>
            <w:r w:rsidRPr="003F4D39">
              <w:rPr>
                <w:rFonts w:asciiTheme="minorHAnsi" w:hAnsiTheme="minorHAnsi" w:cstheme="minorHAnsi"/>
                <w:sz w:val="20"/>
                <w:vertAlign w:val="superscript"/>
              </w:rPr>
              <w:t xml:space="preserve"> 4</w:t>
            </w:r>
          </w:p>
        </w:tc>
      </w:tr>
      <w:tr w:rsidR="009E40A1" w:rsidRPr="00302B2E" w14:paraId="59EF6B36" w14:textId="77777777" w:rsidTr="003D40B7">
        <w:trPr>
          <w:trHeight w:val="160"/>
          <w:jc w:val="center"/>
        </w:trPr>
        <w:tc>
          <w:tcPr>
            <w:tcW w:w="4045" w:type="dxa"/>
          </w:tcPr>
          <w:p w14:paraId="22ABD823" w14:textId="77777777" w:rsidR="009E40A1" w:rsidRPr="008909F0" w:rsidRDefault="009E40A1" w:rsidP="002C0012">
            <w:pPr>
              <w:rPr>
                <w:rFonts w:asciiTheme="minorHAnsi" w:hAnsiTheme="minorHAnsi" w:cstheme="minorHAnsi"/>
                <w:sz w:val="20"/>
              </w:rPr>
            </w:pPr>
            <w:r w:rsidRPr="008909F0">
              <w:rPr>
                <w:rFonts w:asciiTheme="minorHAnsi" w:hAnsiTheme="minorHAnsi" w:cstheme="minorHAnsi"/>
                <w:sz w:val="20"/>
              </w:rPr>
              <w:t>Consumer Loans—Secured Auto, Marine (741):</w:t>
            </w:r>
          </w:p>
        </w:tc>
        <w:tc>
          <w:tcPr>
            <w:tcW w:w="3155" w:type="dxa"/>
          </w:tcPr>
          <w:p w14:paraId="358F6A57" w14:textId="77777777" w:rsidR="009E40A1" w:rsidRPr="008909F0" w:rsidRDefault="009E40A1" w:rsidP="005050BA">
            <w:pPr>
              <w:jc w:val="center"/>
              <w:rPr>
                <w:rFonts w:asciiTheme="minorHAnsi" w:hAnsiTheme="minorHAnsi" w:cstheme="minorHAnsi"/>
                <w:sz w:val="20"/>
              </w:rPr>
            </w:pPr>
            <w:r>
              <w:rPr>
                <w:rFonts w:asciiTheme="minorHAnsi" w:hAnsiTheme="minorHAnsi" w:cstheme="minorHAnsi"/>
                <w:sz w:val="20"/>
              </w:rPr>
              <w:t>8.</w:t>
            </w:r>
            <w:r w:rsidRPr="003F4D39">
              <w:rPr>
                <w:rFonts w:asciiTheme="minorHAnsi" w:hAnsiTheme="minorHAnsi" w:cstheme="minorHAnsi"/>
                <w:sz w:val="20"/>
                <w:vertAlign w:val="superscript"/>
              </w:rPr>
              <w:t xml:space="preserve"> 4</w:t>
            </w:r>
          </w:p>
        </w:tc>
      </w:tr>
      <w:tr w:rsidR="009E40A1" w:rsidRPr="00302B2E" w14:paraId="12056671" w14:textId="77777777" w:rsidTr="003D40B7">
        <w:trPr>
          <w:trHeight w:val="150"/>
          <w:jc w:val="center"/>
        </w:trPr>
        <w:tc>
          <w:tcPr>
            <w:tcW w:w="4045" w:type="dxa"/>
          </w:tcPr>
          <w:p w14:paraId="50F0EE21"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Consumer Loans—Unsecured (740):</w:t>
            </w:r>
          </w:p>
        </w:tc>
        <w:tc>
          <w:tcPr>
            <w:tcW w:w="3155" w:type="dxa"/>
          </w:tcPr>
          <w:p w14:paraId="45EC36F6" w14:textId="77777777" w:rsidR="009E40A1" w:rsidRPr="008909F0" w:rsidRDefault="009E40A1" w:rsidP="005050BA">
            <w:pPr>
              <w:jc w:val="center"/>
              <w:rPr>
                <w:rFonts w:asciiTheme="minorHAnsi" w:hAnsiTheme="minorHAnsi" w:cstheme="minorHAnsi"/>
                <w:sz w:val="20"/>
              </w:rPr>
            </w:pPr>
            <w:r>
              <w:rPr>
                <w:rFonts w:asciiTheme="minorHAnsi" w:hAnsiTheme="minorHAnsi" w:cstheme="minorHAnsi"/>
                <w:sz w:val="20"/>
              </w:rPr>
              <w:t>8.</w:t>
            </w:r>
            <w:r w:rsidRPr="003F4D39">
              <w:rPr>
                <w:rFonts w:asciiTheme="minorHAnsi" w:hAnsiTheme="minorHAnsi" w:cstheme="minorHAnsi"/>
                <w:sz w:val="20"/>
                <w:vertAlign w:val="superscript"/>
              </w:rPr>
              <w:t xml:space="preserve"> 4</w:t>
            </w:r>
          </w:p>
        </w:tc>
      </w:tr>
      <w:tr w:rsidR="009E40A1" w:rsidRPr="00302B2E" w14:paraId="08185C5A" w14:textId="77777777" w:rsidTr="003D40B7">
        <w:trPr>
          <w:trHeight w:val="150"/>
          <w:jc w:val="center"/>
        </w:trPr>
        <w:tc>
          <w:tcPr>
            <w:tcW w:w="4045" w:type="dxa"/>
          </w:tcPr>
          <w:p w14:paraId="7437C62E"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Home Equity Loans or Lines (760):</w:t>
            </w:r>
          </w:p>
        </w:tc>
        <w:tc>
          <w:tcPr>
            <w:tcW w:w="3155" w:type="dxa"/>
          </w:tcPr>
          <w:p w14:paraId="1ABAB758" w14:textId="77777777" w:rsidR="009E40A1" w:rsidRPr="008909F0" w:rsidRDefault="009E40A1" w:rsidP="009E37EF">
            <w:pPr>
              <w:jc w:val="center"/>
              <w:rPr>
                <w:rFonts w:asciiTheme="minorHAnsi" w:hAnsiTheme="minorHAnsi" w:cstheme="minorHAnsi"/>
                <w:sz w:val="20"/>
              </w:rPr>
            </w:pPr>
            <w:r>
              <w:rPr>
                <w:rFonts w:asciiTheme="minorHAnsi" w:hAnsiTheme="minorHAnsi" w:cstheme="minorHAnsi"/>
                <w:sz w:val="20"/>
              </w:rPr>
              <w:t>1.c.(1), 1.c.(2)</w:t>
            </w:r>
            <w:r w:rsidRPr="003F4D39">
              <w:rPr>
                <w:rFonts w:asciiTheme="minorHAnsi" w:hAnsiTheme="minorHAnsi" w:cstheme="minorHAnsi"/>
                <w:sz w:val="20"/>
                <w:vertAlign w:val="superscript"/>
              </w:rPr>
              <w:t xml:space="preserve"> 4</w:t>
            </w:r>
          </w:p>
        </w:tc>
      </w:tr>
      <w:tr w:rsidR="009E40A1" w:rsidRPr="00302B2E" w14:paraId="5C0D5E26" w14:textId="77777777" w:rsidTr="003D40B7">
        <w:trPr>
          <w:trHeight w:val="160"/>
          <w:jc w:val="center"/>
        </w:trPr>
        <w:tc>
          <w:tcPr>
            <w:tcW w:w="4045" w:type="dxa"/>
          </w:tcPr>
          <w:p w14:paraId="299B90B5" w14:textId="77777777" w:rsidR="009E40A1" w:rsidRPr="008909F0" w:rsidRDefault="009E40A1" w:rsidP="005050BA">
            <w:pPr>
              <w:rPr>
                <w:rFonts w:asciiTheme="minorHAnsi" w:hAnsiTheme="minorHAnsi" w:cstheme="minorHAnsi"/>
                <w:sz w:val="20"/>
              </w:rPr>
            </w:pPr>
            <w:r w:rsidRPr="008909F0">
              <w:rPr>
                <w:rFonts w:asciiTheme="minorHAnsi" w:hAnsiTheme="minorHAnsi" w:cstheme="minorHAnsi"/>
                <w:sz w:val="20"/>
              </w:rPr>
              <w:t>Mortgage 1-4 Family Loans (750):</w:t>
            </w:r>
          </w:p>
        </w:tc>
        <w:tc>
          <w:tcPr>
            <w:tcW w:w="3155" w:type="dxa"/>
          </w:tcPr>
          <w:p w14:paraId="500B4971" w14:textId="77777777" w:rsidR="009E40A1" w:rsidRPr="008909F0" w:rsidRDefault="009E40A1" w:rsidP="009E37EF">
            <w:pPr>
              <w:jc w:val="center"/>
              <w:rPr>
                <w:rFonts w:asciiTheme="minorHAnsi" w:hAnsiTheme="minorHAnsi" w:cstheme="minorHAnsi"/>
                <w:sz w:val="20"/>
              </w:rPr>
            </w:pPr>
            <w:r w:rsidRPr="00A03780">
              <w:rPr>
                <w:rFonts w:asciiTheme="minorHAnsi" w:hAnsiTheme="minorHAnsi" w:cstheme="minorHAnsi"/>
                <w:sz w:val="20"/>
              </w:rPr>
              <w:t>1.c.(2)</w:t>
            </w:r>
          </w:p>
        </w:tc>
      </w:tr>
      <w:tr w:rsidR="009E40A1" w:rsidRPr="00302B2E" w14:paraId="35E5DD0E" w14:textId="77777777" w:rsidTr="003D40B7">
        <w:trPr>
          <w:trHeight w:val="160"/>
          <w:jc w:val="center"/>
        </w:trPr>
        <w:tc>
          <w:tcPr>
            <w:tcW w:w="4045" w:type="dxa"/>
          </w:tcPr>
          <w:p w14:paraId="07E1B971" w14:textId="77777777" w:rsidR="009E40A1" w:rsidRPr="008909F0" w:rsidRDefault="009E40A1" w:rsidP="009901FD">
            <w:pPr>
              <w:rPr>
                <w:rFonts w:asciiTheme="minorHAnsi" w:hAnsiTheme="minorHAnsi" w:cstheme="minorHAnsi"/>
                <w:sz w:val="20"/>
              </w:rPr>
            </w:pPr>
            <w:r w:rsidRPr="008909F0">
              <w:rPr>
                <w:rFonts w:asciiTheme="minorHAnsi" w:hAnsiTheme="minorHAnsi" w:cstheme="minorHAnsi"/>
                <w:sz w:val="20"/>
              </w:rPr>
              <w:t>Multifamily 5+ Mortgage Loans (780):</w:t>
            </w:r>
          </w:p>
        </w:tc>
        <w:tc>
          <w:tcPr>
            <w:tcW w:w="3155" w:type="dxa"/>
          </w:tcPr>
          <w:p w14:paraId="7993CB29" w14:textId="77777777" w:rsidR="009E40A1" w:rsidRPr="008909F0" w:rsidRDefault="009E40A1" w:rsidP="005050BA">
            <w:pPr>
              <w:jc w:val="center"/>
              <w:rPr>
                <w:rFonts w:asciiTheme="minorHAnsi" w:hAnsiTheme="minorHAnsi" w:cstheme="minorHAnsi"/>
                <w:sz w:val="20"/>
              </w:rPr>
            </w:pPr>
            <w:r w:rsidRPr="00A03780">
              <w:rPr>
                <w:rFonts w:asciiTheme="minorHAnsi" w:hAnsiTheme="minorHAnsi" w:cstheme="minorHAnsi"/>
                <w:sz w:val="20"/>
              </w:rPr>
              <w:t>1.d.</w:t>
            </w:r>
          </w:p>
        </w:tc>
      </w:tr>
      <w:tr w:rsidR="009E40A1" w:rsidRPr="00302B2E" w14:paraId="62BA2EEB" w14:textId="77777777" w:rsidTr="003D40B7">
        <w:trPr>
          <w:trHeight w:val="70"/>
          <w:jc w:val="center"/>
        </w:trPr>
        <w:tc>
          <w:tcPr>
            <w:tcW w:w="4045" w:type="dxa"/>
          </w:tcPr>
          <w:p w14:paraId="4E5E30FC" w14:textId="77777777" w:rsidR="009E40A1" w:rsidRPr="008909F0" w:rsidRDefault="009E40A1" w:rsidP="003D7779">
            <w:pPr>
              <w:ind w:right="144"/>
              <w:rPr>
                <w:rFonts w:asciiTheme="minorHAnsi" w:hAnsiTheme="minorHAnsi" w:cstheme="minorHAnsi"/>
                <w:sz w:val="20"/>
              </w:rPr>
            </w:pPr>
            <w:r w:rsidRPr="008909F0">
              <w:rPr>
                <w:rFonts w:asciiTheme="minorHAnsi" w:hAnsiTheme="minorHAnsi" w:cstheme="minorHAnsi"/>
                <w:sz w:val="20"/>
              </w:rPr>
              <w:t>Municipalities Loans (550):</w:t>
            </w:r>
          </w:p>
        </w:tc>
        <w:tc>
          <w:tcPr>
            <w:tcW w:w="3155" w:type="dxa"/>
          </w:tcPr>
          <w:p w14:paraId="0E8A17A8" w14:textId="77777777" w:rsidR="009E40A1" w:rsidRPr="008909F0" w:rsidRDefault="009E40A1" w:rsidP="003D7779">
            <w:pPr>
              <w:ind w:right="144"/>
              <w:jc w:val="center"/>
              <w:rPr>
                <w:rFonts w:asciiTheme="minorHAnsi" w:hAnsiTheme="minorHAnsi" w:cstheme="minorHAnsi"/>
                <w:sz w:val="20"/>
              </w:rPr>
            </w:pPr>
            <w:r>
              <w:rPr>
                <w:rFonts w:asciiTheme="minorHAnsi" w:hAnsiTheme="minorHAnsi" w:cstheme="minorHAnsi"/>
                <w:sz w:val="20"/>
              </w:rPr>
              <w:t>8.</w:t>
            </w:r>
            <w:r w:rsidRPr="003F4D39">
              <w:rPr>
                <w:rFonts w:asciiTheme="minorHAnsi" w:hAnsiTheme="minorHAnsi" w:cstheme="minorHAnsi"/>
                <w:sz w:val="20"/>
                <w:vertAlign w:val="superscript"/>
              </w:rPr>
              <w:t xml:space="preserve"> 4</w:t>
            </w:r>
          </w:p>
        </w:tc>
      </w:tr>
      <w:tr w:rsidR="009E40A1" w:rsidRPr="00302B2E" w14:paraId="3C5F5313" w14:textId="77777777" w:rsidTr="003D40B7">
        <w:trPr>
          <w:trHeight w:val="150"/>
          <w:jc w:val="center"/>
        </w:trPr>
        <w:tc>
          <w:tcPr>
            <w:tcW w:w="4045" w:type="dxa"/>
          </w:tcPr>
          <w:p w14:paraId="1BA6D1A1" w14:textId="77777777" w:rsidR="009E40A1" w:rsidRPr="008909F0" w:rsidRDefault="009E40A1" w:rsidP="003D7779">
            <w:pPr>
              <w:rPr>
                <w:rFonts w:asciiTheme="minorHAnsi" w:hAnsiTheme="minorHAnsi" w:cstheme="minorHAnsi"/>
                <w:sz w:val="20"/>
              </w:rPr>
            </w:pPr>
            <w:r w:rsidRPr="008909F0">
              <w:rPr>
                <w:rFonts w:asciiTheme="minorHAnsi" w:hAnsiTheme="minorHAnsi" w:cstheme="minorHAnsi"/>
                <w:sz w:val="20"/>
              </w:rPr>
              <w:t>Owner Occupied CRE (780):</w:t>
            </w:r>
          </w:p>
        </w:tc>
        <w:tc>
          <w:tcPr>
            <w:tcW w:w="3155" w:type="dxa"/>
          </w:tcPr>
          <w:p w14:paraId="69C4C24F" w14:textId="77777777" w:rsidR="009E40A1" w:rsidRPr="008909F0" w:rsidRDefault="009E40A1" w:rsidP="003D7779">
            <w:pPr>
              <w:jc w:val="center"/>
              <w:rPr>
                <w:rFonts w:asciiTheme="minorHAnsi" w:hAnsiTheme="minorHAnsi" w:cstheme="minorHAnsi"/>
                <w:sz w:val="20"/>
              </w:rPr>
            </w:pPr>
            <w:r w:rsidRPr="00A03780">
              <w:rPr>
                <w:rFonts w:asciiTheme="minorHAnsi" w:hAnsiTheme="minorHAnsi" w:cstheme="minorHAnsi"/>
                <w:sz w:val="20"/>
              </w:rPr>
              <w:t>NA</w:t>
            </w:r>
          </w:p>
        </w:tc>
      </w:tr>
      <w:tr w:rsidR="009E40A1" w:rsidRPr="00302B2E" w14:paraId="5D485DFE" w14:textId="77777777" w:rsidTr="003D40B7">
        <w:trPr>
          <w:trHeight w:val="160"/>
          <w:jc w:val="center"/>
        </w:trPr>
        <w:tc>
          <w:tcPr>
            <w:tcW w:w="4045" w:type="dxa"/>
          </w:tcPr>
          <w:p w14:paraId="3002DBD7" w14:textId="77777777" w:rsidR="009E40A1" w:rsidRPr="008909F0" w:rsidRDefault="009E40A1" w:rsidP="009E40A1">
            <w:pPr>
              <w:rPr>
                <w:rFonts w:asciiTheme="minorHAnsi" w:hAnsiTheme="minorHAnsi" w:cstheme="minorHAnsi"/>
                <w:sz w:val="20"/>
              </w:rPr>
            </w:pPr>
            <w:r w:rsidRPr="008909F0">
              <w:rPr>
                <w:rFonts w:asciiTheme="minorHAnsi" w:hAnsiTheme="minorHAnsi" w:cstheme="minorHAnsi"/>
                <w:sz w:val="20"/>
              </w:rPr>
              <w:t>Raw Land Loans (791)</w:t>
            </w:r>
            <w:r w:rsidRPr="008909F0">
              <w:rPr>
                <w:rStyle w:val="FootnoteReference"/>
                <w:rFonts w:asciiTheme="minorHAnsi" w:hAnsiTheme="minorHAnsi" w:cstheme="minorHAnsi"/>
                <w:sz w:val="20"/>
              </w:rPr>
              <w:footnoteReference w:id="5"/>
            </w:r>
            <w:r w:rsidRPr="008909F0">
              <w:rPr>
                <w:rFonts w:asciiTheme="minorHAnsi" w:hAnsiTheme="minorHAnsi" w:cstheme="minorHAnsi"/>
                <w:sz w:val="20"/>
              </w:rPr>
              <w:t>:</w:t>
            </w:r>
          </w:p>
        </w:tc>
        <w:tc>
          <w:tcPr>
            <w:tcW w:w="3155" w:type="dxa"/>
          </w:tcPr>
          <w:p w14:paraId="78B89C12" w14:textId="77777777" w:rsidR="009E40A1" w:rsidRPr="008909F0" w:rsidRDefault="009E40A1" w:rsidP="009E40A1">
            <w:pPr>
              <w:jc w:val="center"/>
              <w:rPr>
                <w:rFonts w:asciiTheme="minorHAnsi" w:hAnsiTheme="minorHAnsi" w:cstheme="minorHAnsi"/>
                <w:sz w:val="20"/>
              </w:rPr>
            </w:pPr>
            <w:r w:rsidRPr="00A03780">
              <w:rPr>
                <w:rFonts w:asciiTheme="minorHAnsi" w:hAnsiTheme="minorHAnsi" w:cstheme="minorHAnsi"/>
                <w:sz w:val="20"/>
              </w:rPr>
              <w:t>1.a.</w:t>
            </w:r>
          </w:p>
        </w:tc>
      </w:tr>
      <w:tr w:rsidR="009E40A1" w:rsidRPr="00302B2E" w14:paraId="7E80CD2C" w14:textId="77777777" w:rsidTr="003D40B7">
        <w:trPr>
          <w:trHeight w:val="150"/>
          <w:jc w:val="center"/>
        </w:trPr>
        <w:tc>
          <w:tcPr>
            <w:tcW w:w="4045" w:type="dxa"/>
          </w:tcPr>
          <w:p w14:paraId="3C4AB210" w14:textId="77777777" w:rsidR="009E40A1" w:rsidRPr="008909F0" w:rsidRDefault="009E40A1" w:rsidP="009E40A1">
            <w:pPr>
              <w:ind w:right="144"/>
              <w:rPr>
                <w:rFonts w:asciiTheme="minorHAnsi" w:hAnsiTheme="minorHAnsi" w:cstheme="minorHAnsi"/>
                <w:sz w:val="20"/>
              </w:rPr>
            </w:pPr>
            <w:r w:rsidRPr="008909F0">
              <w:rPr>
                <w:rFonts w:asciiTheme="minorHAnsi" w:hAnsiTheme="minorHAnsi" w:cstheme="minorHAnsi"/>
                <w:sz w:val="20"/>
              </w:rPr>
              <w:t>Student Loans (744):</w:t>
            </w:r>
          </w:p>
        </w:tc>
        <w:tc>
          <w:tcPr>
            <w:tcW w:w="3155" w:type="dxa"/>
          </w:tcPr>
          <w:p w14:paraId="189DF305" w14:textId="77777777" w:rsidR="009E40A1" w:rsidRPr="008909F0" w:rsidRDefault="009E40A1" w:rsidP="009E40A1">
            <w:pPr>
              <w:ind w:right="144"/>
              <w:jc w:val="center"/>
              <w:rPr>
                <w:rFonts w:asciiTheme="minorHAnsi" w:hAnsiTheme="minorHAnsi" w:cstheme="minorHAnsi"/>
                <w:sz w:val="20"/>
              </w:rPr>
            </w:pPr>
            <w:r w:rsidRPr="00A03780">
              <w:rPr>
                <w:rFonts w:asciiTheme="minorHAnsi" w:hAnsiTheme="minorHAnsi" w:cstheme="minorHAnsi"/>
                <w:sz w:val="20"/>
              </w:rPr>
              <w:t>NA</w:t>
            </w:r>
          </w:p>
        </w:tc>
      </w:tr>
      <w:tr w:rsidR="009E40A1" w:rsidRPr="00302B2E" w14:paraId="2F3129E8" w14:textId="77777777" w:rsidTr="003D40B7">
        <w:trPr>
          <w:trHeight w:val="160"/>
          <w:jc w:val="center"/>
        </w:trPr>
        <w:tc>
          <w:tcPr>
            <w:tcW w:w="4045" w:type="dxa"/>
          </w:tcPr>
          <w:p w14:paraId="2E4C0054" w14:textId="77777777" w:rsidR="009E40A1" w:rsidRPr="008909F0" w:rsidRDefault="009E40A1" w:rsidP="009E40A1">
            <w:pPr>
              <w:ind w:right="144"/>
              <w:rPr>
                <w:rFonts w:asciiTheme="minorHAnsi" w:hAnsiTheme="minorHAnsi" w:cstheme="minorHAnsi"/>
                <w:sz w:val="20"/>
              </w:rPr>
            </w:pPr>
            <w:r w:rsidRPr="008909F0">
              <w:rPr>
                <w:rFonts w:asciiTheme="minorHAnsi" w:hAnsiTheme="minorHAnsi" w:cstheme="minorHAnsi"/>
                <w:sz w:val="20"/>
              </w:rPr>
              <w:t>US / US Agency Guaranteed Loans (720)</w:t>
            </w:r>
            <w:r w:rsidRPr="008909F0">
              <w:rPr>
                <w:rStyle w:val="FootnoteReference"/>
                <w:rFonts w:asciiTheme="minorHAnsi" w:hAnsiTheme="minorHAnsi" w:cstheme="minorHAnsi"/>
                <w:sz w:val="20"/>
              </w:rPr>
              <w:footnoteReference w:id="6"/>
            </w:r>
            <w:r w:rsidRPr="008909F0">
              <w:rPr>
                <w:rFonts w:asciiTheme="minorHAnsi" w:hAnsiTheme="minorHAnsi" w:cstheme="minorHAnsi"/>
                <w:sz w:val="20"/>
              </w:rPr>
              <w:t>:</w:t>
            </w:r>
          </w:p>
        </w:tc>
        <w:tc>
          <w:tcPr>
            <w:tcW w:w="3155" w:type="dxa"/>
          </w:tcPr>
          <w:p w14:paraId="34B56D5C" w14:textId="77777777" w:rsidR="009E40A1" w:rsidRPr="008909F0" w:rsidRDefault="009E40A1" w:rsidP="009E40A1">
            <w:pPr>
              <w:jc w:val="center"/>
              <w:rPr>
                <w:rFonts w:asciiTheme="minorHAnsi" w:hAnsiTheme="minorHAnsi" w:cstheme="minorHAnsi"/>
                <w:sz w:val="20"/>
              </w:rPr>
            </w:pPr>
            <w:r w:rsidRPr="008909F0">
              <w:rPr>
                <w:rFonts w:asciiTheme="minorHAnsi" w:hAnsiTheme="minorHAnsi" w:cstheme="minorHAnsi"/>
                <w:sz w:val="20"/>
              </w:rPr>
              <w:t>Gtd loan amounts</w:t>
            </w:r>
          </w:p>
        </w:tc>
      </w:tr>
    </w:tbl>
    <w:p w14:paraId="0C2167B3" w14:textId="77777777" w:rsidR="00D11812" w:rsidRPr="00302B2E" w:rsidRDefault="00D11812" w:rsidP="005F0126">
      <w:pPr>
        <w:rPr>
          <w:rFonts w:asciiTheme="minorHAnsi" w:hAnsiTheme="minorHAnsi" w:cs="Arial"/>
          <w:sz w:val="16"/>
          <w:szCs w:val="18"/>
        </w:rPr>
      </w:pPr>
    </w:p>
    <w:sectPr w:rsidR="00D11812" w:rsidRPr="00302B2E" w:rsidSect="00B162C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3"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40CEA" w14:textId="77777777" w:rsidR="005F69D1" w:rsidRDefault="005F69D1" w:rsidP="00E56915">
      <w:r>
        <w:separator/>
      </w:r>
    </w:p>
  </w:endnote>
  <w:endnote w:type="continuationSeparator" w:id="0">
    <w:p w14:paraId="6F94019A" w14:textId="77777777" w:rsidR="005F69D1" w:rsidRDefault="005F69D1" w:rsidP="00E5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05C5" w14:textId="77777777" w:rsidR="00A224A3" w:rsidRDefault="00A22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9C59" w14:textId="77777777" w:rsidR="00A37F88" w:rsidRPr="001F6FA9" w:rsidRDefault="00A37F88" w:rsidP="003D6ACD">
    <w:pPr>
      <w:ind w:left="12240" w:firstLine="720"/>
      <w:rPr>
        <w:rFonts w:ascii="Arial Narrow" w:hAnsi="Arial Narrow"/>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9FE2" w14:textId="77777777" w:rsidR="00A224A3" w:rsidRDefault="00A2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1DED7" w14:textId="77777777" w:rsidR="005F69D1" w:rsidRDefault="005F69D1" w:rsidP="00E56915">
      <w:r>
        <w:separator/>
      </w:r>
    </w:p>
  </w:footnote>
  <w:footnote w:type="continuationSeparator" w:id="0">
    <w:p w14:paraId="6CDE1D76" w14:textId="77777777" w:rsidR="005F69D1" w:rsidRDefault="005F69D1" w:rsidP="00E56915">
      <w:r>
        <w:continuationSeparator/>
      </w:r>
    </w:p>
  </w:footnote>
  <w:footnote w:id="1">
    <w:p w14:paraId="74C3251D" w14:textId="77777777" w:rsidR="00C31C2A" w:rsidRPr="00DD511A" w:rsidRDefault="00C31C2A" w:rsidP="00C31C2A">
      <w:pPr>
        <w:pStyle w:val="FootnoteText"/>
        <w:rPr>
          <w:rFonts w:asciiTheme="minorHAnsi" w:hAnsiTheme="minorHAnsi" w:cs="Arial"/>
          <w:sz w:val="16"/>
          <w:szCs w:val="16"/>
        </w:rPr>
      </w:pPr>
      <w:r w:rsidRPr="00DD511A">
        <w:rPr>
          <w:rStyle w:val="FootnoteReference"/>
          <w:rFonts w:asciiTheme="minorHAnsi" w:hAnsiTheme="minorHAnsi" w:cs="Arial"/>
          <w:sz w:val="16"/>
          <w:szCs w:val="16"/>
        </w:rPr>
        <w:footnoteRef/>
      </w:r>
      <w:r w:rsidRPr="00DD511A">
        <w:rPr>
          <w:rFonts w:asciiTheme="minorHAnsi" w:hAnsiTheme="minorHAnsi" w:cs="Arial"/>
          <w:sz w:val="16"/>
          <w:szCs w:val="16"/>
        </w:rPr>
        <w:t xml:space="preserve"> If the outstanding principal balance drops by more than 10%, provide an explanation for the change with BIC-1.</w:t>
      </w:r>
    </w:p>
  </w:footnote>
  <w:footnote w:id="2">
    <w:p w14:paraId="7D73C7C9" w14:textId="3EDF226B" w:rsidR="00725471" w:rsidRPr="00DE7D6F" w:rsidRDefault="00725471">
      <w:pPr>
        <w:pStyle w:val="FootnoteText"/>
        <w:rPr>
          <w:sz w:val="18"/>
          <w:szCs w:val="18"/>
        </w:rPr>
      </w:pPr>
      <w:r w:rsidRPr="00DD511A">
        <w:rPr>
          <w:rStyle w:val="FootnoteReference"/>
          <w:rFonts w:asciiTheme="minorHAnsi" w:hAnsiTheme="minorHAnsi" w:cs="Arial"/>
          <w:sz w:val="16"/>
          <w:szCs w:val="16"/>
        </w:rPr>
        <w:footnoteRef/>
      </w:r>
      <w:r w:rsidR="00423D16" w:rsidRPr="00DD511A">
        <w:rPr>
          <w:rFonts w:asciiTheme="minorHAnsi" w:hAnsiTheme="minorHAnsi" w:cs="Arial"/>
          <w:sz w:val="16"/>
          <w:szCs w:val="16"/>
        </w:rPr>
        <w:t xml:space="preserve"> As</w:t>
      </w:r>
      <w:r w:rsidRPr="00DD511A">
        <w:rPr>
          <w:rFonts w:asciiTheme="minorHAnsi" w:hAnsiTheme="minorHAnsi" w:cs="Arial"/>
          <w:sz w:val="16"/>
          <w:szCs w:val="16"/>
        </w:rPr>
        <w:t xml:space="preserve"> required by your Form of Authorizing Resolutions for Borrowers, one or two person(s) previously identified by us must sign </w:t>
      </w:r>
      <w:r w:rsidR="00DE7D6F" w:rsidRPr="00DD511A">
        <w:rPr>
          <w:rFonts w:asciiTheme="minorHAnsi" w:hAnsiTheme="minorHAnsi" w:cs="Arial"/>
          <w:sz w:val="16"/>
          <w:szCs w:val="16"/>
        </w:rPr>
        <w:t>the BIC-1</w:t>
      </w:r>
      <w:r w:rsidRPr="00DD511A">
        <w:rPr>
          <w:rFonts w:asciiTheme="minorHAnsi" w:hAnsiTheme="minorHAnsi" w:cs="Arial"/>
          <w:sz w:val="16"/>
          <w:szCs w:val="16"/>
        </w:rPr>
        <w:t>.</w:t>
      </w:r>
      <w:r w:rsidR="006C30E6" w:rsidRPr="00DD511A">
        <w:rPr>
          <w:rFonts w:asciiTheme="minorHAnsi" w:hAnsiTheme="minorHAnsi" w:cs="Arial"/>
          <w:sz w:val="16"/>
          <w:szCs w:val="16"/>
        </w:rPr>
        <w:tab/>
      </w:r>
      <w:r w:rsidR="006C30E6" w:rsidRPr="00DD511A">
        <w:rPr>
          <w:rFonts w:asciiTheme="minorHAnsi" w:hAnsiTheme="minorHAnsi" w:cs="Arial"/>
          <w:sz w:val="16"/>
          <w:szCs w:val="16"/>
        </w:rPr>
        <w:tab/>
        <w:t xml:space="preserve">   </w:t>
      </w:r>
      <w:r w:rsidR="00251437" w:rsidRPr="00DD511A">
        <w:rPr>
          <w:rFonts w:asciiTheme="minorHAnsi" w:hAnsiTheme="minorHAnsi" w:cs="Arial"/>
          <w:sz w:val="16"/>
          <w:szCs w:val="16"/>
        </w:rPr>
        <w:tab/>
      </w:r>
      <w:r w:rsidR="0082337E">
        <w:rPr>
          <w:rFonts w:asciiTheme="minorHAnsi" w:hAnsiTheme="minorHAnsi" w:cs="Arial"/>
          <w:sz w:val="16"/>
          <w:szCs w:val="16"/>
        </w:rPr>
        <w:tab/>
      </w:r>
      <w:r w:rsidR="0082337E">
        <w:rPr>
          <w:rFonts w:asciiTheme="minorHAnsi" w:hAnsiTheme="minorHAnsi" w:cs="Arial"/>
          <w:sz w:val="16"/>
          <w:szCs w:val="16"/>
        </w:rPr>
        <w:tab/>
      </w:r>
      <w:r w:rsidR="0082337E">
        <w:rPr>
          <w:rFonts w:asciiTheme="minorHAnsi" w:hAnsiTheme="minorHAnsi" w:cs="Arial"/>
          <w:sz w:val="16"/>
          <w:szCs w:val="16"/>
        </w:rPr>
        <w:tab/>
      </w:r>
      <w:r w:rsidR="006C30E6" w:rsidRPr="00DD511A">
        <w:rPr>
          <w:rFonts w:asciiTheme="minorHAnsi" w:hAnsiTheme="minorHAnsi" w:cs="Arial"/>
          <w:sz w:val="16"/>
          <w:szCs w:val="16"/>
        </w:rPr>
        <w:t xml:space="preserve"> </w:t>
      </w:r>
      <w:r w:rsidRPr="00DD511A">
        <w:rPr>
          <w:rFonts w:asciiTheme="minorHAnsi" w:hAnsiTheme="minorHAnsi" w:cs="Arial"/>
          <w:sz w:val="16"/>
          <w:szCs w:val="16"/>
        </w:rPr>
        <w:t xml:space="preserve"> BIC-1</w:t>
      </w:r>
      <w:r w:rsidR="00716A31">
        <w:rPr>
          <w:rFonts w:asciiTheme="minorHAnsi" w:hAnsiTheme="minorHAnsi" w:cs="Arial"/>
          <w:sz w:val="16"/>
          <w:szCs w:val="16"/>
        </w:rPr>
        <w:t xml:space="preserve"> </w:t>
      </w:r>
      <w:r w:rsidRPr="00DD511A">
        <w:rPr>
          <w:rFonts w:asciiTheme="minorHAnsi" w:hAnsiTheme="minorHAnsi" w:cs="Arial"/>
          <w:sz w:val="16"/>
          <w:szCs w:val="16"/>
        </w:rPr>
        <w:t>(</w:t>
      </w:r>
      <w:r w:rsidR="00C8641B">
        <w:rPr>
          <w:rFonts w:asciiTheme="minorHAnsi" w:hAnsiTheme="minorHAnsi" w:cs="Arial"/>
          <w:sz w:val="16"/>
          <w:szCs w:val="16"/>
        </w:rPr>
        <w:t>10</w:t>
      </w:r>
      <w:r w:rsidR="00A50903">
        <w:rPr>
          <w:rFonts w:asciiTheme="minorHAnsi" w:hAnsiTheme="minorHAnsi" w:cs="Arial"/>
          <w:sz w:val="16"/>
          <w:szCs w:val="16"/>
        </w:rPr>
        <w:t>/20</w:t>
      </w:r>
      <w:r w:rsidR="00C8641B">
        <w:rPr>
          <w:rFonts w:asciiTheme="minorHAnsi" w:hAnsiTheme="minorHAnsi" w:cs="Arial"/>
          <w:sz w:val="16"/>
          <w:szCs w:val="16"/>
        </w:rPr>
        <w:t>21</w:t>
      </w:r>
      <w:r w:rsidR="007C1A0D" w:rsidRPr="00DD511A">
        <w:rPr>
          <w:rFonts w:asciiTheme="minorHAnsi" w:hAnsiTheme="minorHAnsi" w:cs="Arial"/>
          <w:sz w:val="16"/>
          <w:szCs w:val="16"/>
        </w:rPr>
        <w:t>)</w:t>
      </w:r>
    </w:p>
  </w:footnote>
  <w:footnote w:id="3">
    <w:p w14:paraId="5DC46CC5" w14:textId="77777777" w:rsidR="009E40A1" w:rsidRPr="00F7434E" w:rsidRDefault="009E40A1" w:rsidP="00D11812">
      <w:pPr>
        <w:pStyle w:val="FootnoteText"/>
        <w:rPr>
          <w:rFonts w:asciiTheme="minorHAnsi" w:hAnsiTheme="minorHAnsi" w:cstheme="minorHAnsi"/>
          <w:sz w:val="16"/>
          <w:szCs w:val="16"/>
        </w:rPr>
      </w:pPr>
      <w:r w:rsidRPr="003F4D39">
        <w:rPr>
          <w:rStyle w:val="FootnoteReference"/>
          <w:rFonts w:asciiTheme="minorHAnsi" w:hAnsiTheme="minorHAnsi" w:cstheme="minorHAnsi"/>
        </w:rPr>
        <w:footnoteRef/>
      </w:r>
      <w:r w:rsidRPr="003F4D39">
        <w:rPr>
          <w:rFonts w:asciiTheme="minorHAnsi" w:hAnsiTheme="minorHAnsi" w:cstheme="minorHAnsi"/>
        </w:rPr>
        <w:t xml:space="preserve"> </w:t>
      </w:r>
      <w:r w:rsidRPr="00F7434E">
        <w:rPr>
          <w:rFonts w:asciiTheme="minorHAnsi" w:hAnsiTheme="minorHAnsi" w:cstheme="minorHAnsi"/>
          <w:sz w:val="16"/>
          <w:szCs w:val="16"/>
        </w:rPr>
        <w:t>For Reserve Bank pledging purposes, loans should be classified and coded according to the Report of Condition and Income (“call report”) definitions.  Refer to the Federal Reserve Collateral Guidelines for additional information or contact the Federal Reserve Bank of San Francisco at (866) 974-7475, option 1 if you have any questions.</w:t>
      </w:r>
      <w:r w:rsidRPr="00F7434E">
        <w:rPr>
          <w:rFonts w:asciiTheme="minorHAnsi" w:hAnsiTheme="minorHAnsi" w:cstheme="minorHAnsi"/>
          <w:sz w:val="16"/>
          <w:szCs w:val="16"/>
        </w:rPr>
        <w:tab/>
      </w:r>
    </w:p>
  </w:footnote>
  <w:footnote w:id="4">
    <w:p w14:paraId="538D9A0E" w14:textId="77777777" w:rsidR="009E40A1" w:rsidRPr="00F7434E" w:rsidRDefault="009E40A1">
      <w:pPr>
        <w:pStyle w:val="FootnoteText"/>
        <w:rPr>
          <w:rFonts w:asciiTheme="minorHAnsi" w:hAnsiTheme="minorHAnsi" w:cstheme="minorHAnsi"/>
          <w:sz w:val="16"/>
          <w:szCs w:val="16"/>
        </w:rPr>
      </w:pPr>
      <w:r w:rsidRPr="00F7434E">
        <w:rPr>
          <w:rStyle w:val="FootnoteReference"/>
          <w:rFonts w:asciiTheme="minorHAnsi" w:hAnsiTheme="minorHAnsi" w:cstheme="minorHAnsi"/>
          <w:sz w:val="16"/>
          <w:szCs w:val="16"/>
        </w:rPr>
        <w:footnoteRef/>
      </w:r>
      <w:r w:rsidRPr="00F7434E">
        <w:rPr>
          <w:rFonts w:asciiTheme="minorHAnsi" w:hAnsiTheme="minorHAnsi" w:cstheme="minorHAnsi"/>
          <w:sz w:val="16"/>
          <w:szCs w:val="16"/>
        </w:rPr>
        <w:t xml:space="preserve"> Refer to Collateral Guidelines for additional details to parse loans into the correct category codes and/or contact local Reserve Bank for instructions. </w:t>
      </w:r>
    </w:p>
  </w:footnote>
  <w:footnote w:id="5">
    <w:p w14:paraId="7A5BF8C7" w14:textId="77777777" w:rsidR="009E40A1" w:rsidRPr="00F7434E" w:rsidRDefault="009E40A1" w:rsidP="00A03780">
      <w:pPr>
        <w:pStyle w:val="FootnoteText"/>
        <w:rPr>
          <w:rFonts w:asciiTheme="minorHAnsi" w:hAnsiTheme="minorHAnsi" w:cstheme="minorHAnsi"/>
          <w:sz w:val="16"/>
          <w:szCs w:val="16"/>
        </w:rPr>
      </w:pPr>
      <w:r w:rsidRPr="00F7434E">
        <w:rPr>
          <w:rStyle w:val="FootnoteReference"/>
          <w:rFonts w:asciiTheme="minorHAnsi" w:hAnsiTheme="minorHAnsi" w:cstheme="minorHAnsi"/>
          <w:sz w:val="16"/>
          <w:szCs w:val="16"/>
        </w:rPr>
        <w:footnoteRef/>
      </w:r>
      <w:r w:rsidRPr="00F7434E">
        <w:rPr>
          <w:rFonts w:asciiTheme="minorHAnsi" w:hAnsiTheme="minorHAnsi" w:cstheme="minorHAnsi"/>
          <w:sz w:val="16"/>
          <w:szCs w:val="16"/>
        </w:rPr>
        <w:t xml:space="preserve"> </w:t>
      </w:r>
      <w:r w:rsidR="000C66BF" w:rsidRPr="00F7434E">
        <w:rPr>
          <w:rFonts w:asciiTheme="minorHAnsi" w:hAnsiTheme="minorHAnsi" w:cstheme="minorHAnsi"/>
          <w:sz w:val="16"/>
          <w:szCs w:val="16"/>
        </w:rPr>
        <w:t>R</w:t>
      </w:r>
      <w:r w:rsidRPr="00F7434E">
        <w:rPr>
          <w:rFonts w:asciiTheme="minorHAnsi" w:hAnsiTheme="minorHAnsi" w:cstheme="minorHAnsi"/>
          <w:sz w:val="16"/>
          <w:szCs w:val="16"/>
        </w:rPr>
        <w:t>aw land loans fall under the construction loan category. For FRB pledge purposes, raw land loans are secured by land that has not been improved upon, e.g. no plumbing, sewage, electricity, etc.</w:t>
      </w:r>
    </w:p>
  </w:footnote>
  <w:footnote w:id="6">
    <w:p w14:paraId="3563E780" w14:textId="77777777" w:rsidR="009E40A1" w:rsidRPr="00F7434E" w:rsidRDefault="009E40A1" w:rsidP="009901FD">
      <w:pPr>
        <w:rPr>
          <w:rFonts w:asciiTheme="minorHAnsi" w:hAnsiTheme="minorHAnsi"/>
          <w:color w:val="000000"/>
          <w:sz w:val="16"/>
          <w:szCs w:val="16"/>
        </w:rPr>
      </w:pPr>
      <w:r w:rsidRPr="00F7434E">
        <w:rPr>
          <w:rStyle w:val="FootnoteReference"/>
          <w:rFonts w:asciiTheme="minorHAnsi" w:hAnsiTheme="minorHAnsi" w:cstheme="minorHAnsi"/>
          <w:sz w:val="16"/>
          <w:szCs w:val="16"/>
        </w:rPr>
        <w:footnoteRef/>
      </w:r>
      <w:r w:rsidRPr="00F7434E">
        <w:rPr>
          <w:rFonts w:asciiTheme="minorHAnsi" w:hAnsiTheme="minorHAnsi" w:cstheme="minorHAnsi"/>
          <w:sz w:val="16"/>
          <w:szCs w:val="16"/>
        </w:rPr>
        <w:t xml:space="preserve"> Only the guaranteed portion of the US Agency Guaranteed loans will receive the guaranteed margin.  The remaining non-guaranteed portion may be pledged under the respective loan category, depending on the agency, and the regular loan margin will be applied.</w:t>
      </w:r>
      <w:r w:rsidRPr="00F7434E">
        <w:rPr>
          <w:rFonts w:asciiTheme="minorHAnsi" w:hAnsiTheme="minorHAnsi" w:cstheme="minorHAns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815F7" w14:textId="77777777" w:rsidR="00A224A3" w:rsidRDefault="00A22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A265" w14:textId="77777777" w:rsidR="00A224A3" w:rsidRDefault="00A22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8BD1" w14:textId="77777777" w:rsidR="00A224A3" w:rsidRDefault="00A22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071"/>
    <w:multiLevelType w:val="hybridMultilevel"/>
    <w:tmpl w:val="A2B2F57A"/>
    <w:lvl w:ilvl="0" w:tplc="FEC445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BF3E7F"/>
    <w:multiLevelType w:val="hybridMultilevel"/>
    <w:tmpl w:val="4984D90C"/>
    <w:lvl w:ilvl="0" w:tplc="60AE75B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A6652"/>
    <w:multiLevelType w:val="hybridMultilevel"/>
    <w:tmpl w:val="44DE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475AD4"/>
    <w:multiLevelType w:val="hybridMultilevel"/>
    <w:tmpl w:val="7856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E2531"/>
    <w:multiLevelType w:val="multilevel"/>
    <w:tmpl w:val="44DE88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8C7AD9"/>
    <w:multiLevelType w:val="hybridMultilevel"/>
    <w:tmpl w:val="C19AB6C6"/>
    <w:lvl w:ilvl="0" w:tplc="29728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06"/>
    <w:rsid w:val="00013C27"/>
    <w:rsid w:val="000157BB"/>
    <w:rsid w:val="00022B1B"/>
    <w:rsid w:val="00023A04"/>
    <w:rsid w:val="00035F0B"/>
    <w:rsid w:val="00037F39"/>
    <w:rsid w:val="00045BB9"/>
    <w:rsid w:val="00056CAB"/>
    <w:rsid w:val="00063F75"/>
    <w:rsid w:val="00065D75"/>
    <w:rsid w:val="00076B2F"/>
    <w:rsid w:val="00077FAE"/>
    <w:rsid w:val="0008321C"/>
    <w:rsid w:val="00085298"/>
    <w:rsid w:val="000A214E"/>
    <w:rsid w:val="000A3793"/>
    <w:rsid w:val="000A7F75"/>
    <w:rsid w:val="000B2863"/>
    <w:rsid w:val="000B77A3"/>
    <w:rsid w:val="000C66BF"/>
    <w:rsid w:val="000E43C8"/>
    <w:rsid w:val="000E5DA2"/>
    <w:rsid w:val="001065CA"/>
    <w:rsid w:val="00114753"/>
    <w:rsid w:val="001168E9"/>
    <w:rsid w:val="001432E7"/>
    <w:rsid w:val="00146A06"/>
    <w:rsid w:val="00161C2D"/>
    <w:rsid w:val="001702A3"/>
    <w:rsid w:val="00171F11"/>
    <w:rsid w:val="00175588"/>
    <w:rsid w:val="001967E4"/>
    <w:rsid w:val="001A26CB"/>
    <w:rsid w:val="001B42DB"/>
    <w:rsid w:val="001B4420"/>
    <w:rsid w:val="001B55E0"/>
    <w:rsid w:val="001C0151"/>
    <w:rsid w:val="001D11E1"/>
    <w:rsid w:val="001D1F64"/>
    <w:rsid w:val="001E2617"/>
    <w:rsid w:val="001E489C"/>
    <w:rsid w:val="001F1546"/>
    <w:rsid w:val="001F1D46"/>
    <w:rsid w:val="001F2135"/>
    <w:rsid w:val="001F6FA9"/>
    <w:rsid w:val="0020718C"/>
    <w:rsid w:val="00221BC3"/>
    <w:rsid w:val="00222C87"/>
    <w:rsid w:val="002461BA"/>
    <w:rsid w:val="00246E5E"/>
    <w:rsid w:val="00247E5A"/>
    <w:rsid w:val="0025120E"/>
    <w:rsid w:val="00251437"/>
    <w:rsid w:val="00253E09"/>
    <w:rsid w:val="00264948"/>
    <w:rsid w:val="00272573"/>
    <w:rsid w:val="00284CF2"/>
    <w:rsid w:val="00295293"/>
    <w:rsid w:val="002A260B"/>
    <w:rsid w:val="002B6EFF"/>
    <w:rsid w:val="002C0012"/>
    <w:rsid w:val="002C7293"/>
    <w:rsid w:val="002E57F1"/>
    <w:rsid w:val="002F0016"/>
    <w:rsid w:val="002F04D8"/>
    <w:rsid w:val="002F1CA1"/>
    <w:rsid w:val="002F43CC"/>
    <w:rsid w:val="003005DF"/>
    <w:rsid w:val="00302B2E"/>
    <w:rsid w:val="00320FE8"/>
    <w:rsid w:val="003236C8"/>
    <w:rsid w:val="00325DA9"/>
    <w:rsid w:val="00327D9C"/>
    <w:rsid w:val="00331DDA"/>
    <w:rsid w:val="00353A10"/>
    <w:rsid w:val="00353DCD"/>
    <w:rsid w:val="00382BF7"/>
    <w:rsid w:val="003859CE"/>
    <w:rsid w:val="003A2415"/>
    <w:rsid w:val="003A2805"/>
    <w:rsid w:val="003A2B75"/>
    <w:rsid w:val="003D40B7"/>
    <w:rsid w:val="003D6ACD"/>
    <w:rsid w:val="003E5527"/>
    <w:rsid w:val="003E5F6A"/>
    <w:rsid w:val="003F4D39"/>
    <w:rsid w:val="00402E7A"/>
    <w:rsid w:val="00411182"/>
    <w:rsid w:val="004217F4"/>
    <w:rsid w:val="004233F8"/>
    <w:rsid w:val="004236EE"/>
    <w:rsid w:val="00423D16"/>
    <w:rsid w:val="00426B0F"/>
    <w:rsid w:val="0044266F"/>
    <w:rsid w:val="00460C8F"/>
    <w:rsid w:val="00465ACF"/>
    <w:rsid w:val="00476F77"/>
    <w:rsid w:val="004949C7"/>
    <w:rsid w:val="004B2FD4"/>
    <w:rsid w:val="004B37CC"/>
    <w:rsid w:val="004C4D08"/>
    <w:rsid w:val="004C647C"/>
    <w:rsid w:val="004D2520"/>
    <w:rsid w:val="004F65C6"/>
    <w:rsid w:val="005052A2"/>
    <w:rsid w:val="00506DC0"/>
    <w:rsid w:val="00513CE5"/>
    <w:rsid w:val="00514C20"/>
    <w:rsid w:val="00530726"/>
    <w:rsid w:val="00551FF5"/>
    <w:rsid w:val="00564275"/>
    <w:rsid w:val="00580332"/>
    <w:rsid w:val="00597889"/>
    <w:rsid w:val="005A0426"/>
    <w:rsid w:val="005A0811"/>
    <w:rsid w:val="005A5BC7"/>
    <w:rsid w:val="005B053B"/>
    <w:rsid w:val="005C411D"/>
    <w:rsid w:val="005F0126"/>
    <w:rsid w:val="005F69D1"/>
    <w:rsid w:val="005F7EEE"/>
    <w:rsid w:val="006027DC"/>
    <w:rsid w:val="0060528E"/>
    <w:rsid w:val="006110BD"/>
    <w:rsid w:val="0061491F"/>
    <w:rsid w:val="00630666"/>
    <w:rsid w:val="0063520F"/>
    <w:rsid w:val="0065185B"/>
    <w:rsid w:val="00670D59"/>
    <w:rsid w:val="0067129E"/>
    <w:rsid w:val="00691521"/>
    <w:rsid w:val="006C30E6"/>
    <w:rsid w:val="006D3BBF"/>
    <w:rsid w:val="006E54C2"/>
    <w:rsid w:val="006F6B9C"/>
    <w:rsid w:val="00702591"/>
    <w:rsid w:val="00702803"/>
    <w:rsid w:val="00705643"/>
    <w:rsid w:val="00707EB6"/>
    <w:rsid w:val="00711BBB"/>
    <w:rsid w:val="00716A31"/>
    <w:rsid w:val="007202AF"/>
    <w:rsid w:val="00725471"/>
    <w:rsid w:val="00727EB9"/>
    <w:rsid w:val="007518C3"/>
    <w:rsid w:val="00783EB4"/>
    <w:rsid w:val="0079335D"/>
    <w:rsid w:val="00793EE3"/>
    <w:rsid w:val="007979CE"/>
    <w:rsid w:val="007A5C3A"/>
    <w:rsid w:val="007B5CF6"/>
    <w:rsid w:val="007B72C2"/>
    <w:rsid w:val="007C1A0D"/>
    <w:rsid w:val="007C446C"/>
    <w:rsid w:val="007C67CD"/>
    <w:rsid w:val="007C7B4A"/>
    <w:rsid w:val="007D279F"/>
    <w:rsid w:val="007E57EB"/>
    <w:rsid w:val="007F167B"/>
    <w:rsid w:val="007F258F"/>
    <w:rsid w:val="007F4FBA"/>
    <w:rsid w:val="007F6834"/>
    <w:rsid w:val="00802F21"/>
    <w:rsid w:val="0081185E"/>
    <w:rsid w:val="00814336"/>
    <w:rsid w:val="008149D7"/>
    <w:rsid w:val="008202A3"/>
    <w:rsid w:val="00821E7F"/>
    <w:rsid w:val="0082337E"/>
    <w:rsid w:val="008310D2"/>
    <w:rsid w:val="008313EC"/>
    <w:rsid w:val="00833A49"/>
    <w:rsid w:val="008362D5"/>
    <w:rsid w:val="0084060C"/>
    <w:rsid w:val="00841854"/>
    <w:rsid w:val="0084274B"/>
    <w:rsid w:val="00860AC5"/>
    <w:rsid w:val="00874832"/>
    <w:rsid w:val="0088213A"/>
    <w:rsid w:val="008909F0"/>
    <w:rsid w:val="008954C2"/>
    <w:rsid w:val="008A2995"/>
    <w:rsid w:val="008A45AB"/>
    <w:rsid w:val="008B26B1"/>
    <w:rsid w:val="008D6908"/>
    <w:rsid w:val="008E726E"/>
    <w:rsid w:val="008F0830"/>
    <w:rsid w:val="00902BFC"/>
    <w:rsid w:val="00903816"/>
    <w:rsid w:val="00907912"/>
    <w:rsid w:val="00910C0F"/>
    <w:rsid w:val="00911616"/>
    <w:rsid w:val="009125C5"/>
    <w:rsid w:val="009140F5"/>
    <w:rsid w:val="009317A6"/>
    <w:rsid w:val="0093306A"/>
    <w:rsid w:val="00934E1F"/>
    <w:rsid w:val="00937506"/>
    <w:rsid w:val="00941A99"/>
    <w:rsid w:val="00943B1B"/>
    <w:rsid w:val="00944BBB"/>
    <w:rsid w:val="00950A5F"/>
    <w:rsid w:val="0097377C"/>
    <w:rsid w:val="00975A7D"/>
    <w:rsid w:val="00976D3C"/>
    <w:rsid w:val="009901FD"/>
    <w:rsid w:val="009D52AA"/>
    <w:rsid w:val="009E37EF"/>
    <w:rsid w:val="009E40A1"/>
    <w:rsid w:val="009E545C"/>
    <w:rsid w:val="009F65E3"/>
    <w:rsid w:val="00A03780"/>
    <w:rsid w:val="00A224A3"/>
    <w:rsid w:val="00A27B55"/>
    <w:rsid w:val="00A37F88"/>
    <w:rsid w:val="00A40222"/>
    <w:rsid w:val="00A45AA4"/>
    <w:rsid w:val="00A50903"/>
    <w:rsid w:val="00A563C7"/>
    <w:rsid w:val="00A76EE7"/>
    <w:rsid w:val="00A83D79"/>
    <w:rsid w:val="00A92F8F"/>
    <w:rsid w:val="00A9335C"/>
    <w:rsid w:val="00AA1C5A"/>
    <w:rsid w:val="00AB22D0"/>
    <w:rsid w:val="00AC1776"/>
    <w:rsid w:val="00AE065F"/>
    <w:rsid w:val="00AE616E"/>
    <w:rsid w:val="00AF44A5"/>
    <w:rsid w:val="00B05716"/>
    <w:rsid w:val="00B162CF"/>
    <w:rsid w:val="00B17C6E"/>
    <w:rsid w:val="00B27018"/>
    <w:rsid w:val="00B27DDE"/>
    <w:rsid w:val="00B3561D"/>
    <w:rsid w:val="00B44AF1"/>
    <w:rsid w:val="00B5077A"/>
    <w:rsid w:val="00B5081F"/>
    <w:rsid w:val="00B53C68"/>
    <w:rsid w:val="00B57E2D"/>
    <w:rsid w:val="00B9230C"/>
    <w:rsid w:val="00B93789"/>
    <w:rsid w:val="00B96BEC"/>
    <w:rsid w:val="00BB0DF1"/>
    <w:rsid w:val="00BB7CF9"/>
    <w:rsid w:val="00BC37EA"/>
    <w:rsid w:val="00BC45B6"/>
    <w:rsid w:val="00BC5A6A"/>
    <w:rsid w:val="00BE5E0F"/>
    <w:rsid w:val="00BF21A3"/>
    <w:rsid w:val="00C025C8"/>
    <w:rsid w:val="00C04975"/>
    <w:rsid w:val="00C15118"/>
    <w:rsid w:val="00C17A01"/>
    <w:rsid w:val="00C2270C"/>
    <w:rsid w:val="00C24708"/>
    <w:rsid w:val="00C255CE"/>
    <w:rsid w:val="00C31C2A"/>
    <w:rsid w:val="00C31FBD"/>
    <w:rsid w:val="00C32543"/>
    <w:rsid w:val="00C451B3"/>
    <w:rsid w:val="00C628BF"/>
    <w:rsid w:val="00C647BC"/>
    <w:rsid w:val="00C71CAE"/>
    <w:rsid w:val="00C844C5"/>
    <w:rsid w:val="00C84A7F"/>
    <w:rsid w:val="00C8641B"/>
    <w:rsid w:val="00C91120"/>
    <w:rsid w:val="00CA1B15"/>
    <w:rsid w:val="00CB7B4B"/>
    <w:rsid w:val="00CC01AC"/>
    <w:rsid w:val="00CD4999"/>
    <w:rsid w:val="00CD4B59"/>
    <w:rsid w:val="00CD77CC"/>
    <w:rsid w:val="00CF76EE"/>
    <w:rsid w:val="00D01BEF"/>
    <w:rsid w:val="00D03E9B"/>
    <w:rsid w:val="00D100E9"/>
    <w:rsid w:val="00D11812"/>
    <w:rsid w:val="00D13A12"/>
    <w:rsid w:val="00D25EDA"/>
    <w:rsid w:val="00D47503"/>
    <w:rsid w:val="00D5177F"/>
    <w:rsid w:val="00D60007"/>
    <w:rsid w:val="00D61DE7"/>
    <w:rsid w:val="00D71866"/>
    <w:rsid w:val="00D84203"/>
    <w:rsid w:val="00D863C2"/>
    <w:rsid w:val="00DA7F96"/>
    <w:rsid w:val="00DB1F22"/>
    <w:rsid w:val="00DB6AA2"/>
    <w:rsid w:val="00DC275C"/>
    <w:rsid w:val="00DD511A"/>
    <w:rsid w:val="00DD5DC1"/>
    <w:rsid w:val="00DE7D6F"/>
    <w:rsid w:val="00E00C50"/>
    <w:rsid w:val="00E014A9"/>
    <w:rsid w:val="00E046A9"/>
    <w:rsid w:val="00E35250"/>
    <w:rsid w:val="00E36455"/>
    <w:rsid w:val="00E372F8"/>
    <w:rsid w:val="00E44608"/>
    <w:rsid w:val="00E512CC"/>
    <w:rsid w:val="00E56915"/>
    <w:rsid w:val="00E57AF8"/>
    <w:rsid w:val="00E613B3"/>
    <w:rsid w:val="00E61EAA"/>
    <w:rsid w:val="00E74F4A"/>
    <w:rsid w:val="00E75882"/>
    <w:rsid w:val="00E76F66"/>
    <w:rsid w:val="00E83C83"/>
    <w:rsid w:val="00E91D8B"/>
    <w:rsid w:val="00E94A28"/>
    <w:rsid w:val="00EB1892"/>
    <w:rsid w:val="00EC2354"/>
    <w:rsid w:val="00EC55DD"/>
    <w:rsid w:val="00ED2BEB"/>
    <w:rsid w:val="00EF32A2"/>
    <w:rsid w:val="00EF3A6D"/>
    <w:rsid w:val="00EF4032"/>
    <w:rsid w:val="00EF54C8"/>
    <w:rsid w:val="00F009DD"/>
    <w:rsid w:val="00F05383"/>
    <w:rsid w:val="00F07DC0"/>
    <w:rsid w:val="00F210F5"/>
    <w:rsid w:val="00F42081"/>
    <w:rsid w:val="00F428AA"/>
    <w:rsid w:val="00F4791E"/>
    <w:rsid w:val="00F5160E"/>
    <w:rsid w:val="00F51B10"/>
    <w:rsid w:val="00F5303F"/>
    <w:rsid w:val="00F571C2"/>
    <w:rsid w:val="00F62F3B"/>
    <w:rsid w:val="00F7434E"/>
    <w:rsid w:val="00F869E1"/>
    <w:rsid w:val="00F94D82"/>
    <w:rsid w:val="00FA1AB0"/>
    <w:rsid w:val="00FB4DAB"/>
    <w:rsid w:val="00FD54D6"/>
    <w:rsid w:val="00FD5D3B"/>
    <w:rsid w:val="00FE0460"/>
    <w:rsid w:val="00FE5BBC"/>
    <w:rsid w:val="00FF0C3D"/>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AD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F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630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06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2F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10BD"/>
    <w:rPr>
      <w:rFonts w:ascii="Tahoma" w:hAnsi="Tahoma" w:cs="Tahoma"/>
      <w:sz w:val="16"/>
      <w:szCs w:val="16"/>
    </w:rPr>
  </w:style>
  <w:style w:type="paragraph" w:styleId="Header">
    <w:name w:val="header"/>
    <w:basedOn w:val="Normal"/>
    <w:rsid w:val="006110BD"/>
    <w:pPr>
      <w:tabs>
        <w:tab w:val="center" w:pos="4320"/>
        <w:tab w:val="right" w:pos="8640"/>
      </w:tabs>
    </w:pPr>
  </w:style>
  <w:style w:type="paragraph" w:styleId="Footer">
    <w:name w:val="footer"/>
    <w:basedOn w:val="Normal"/>
    <w:link w:val="FooterChar"/>
    <w:uiPriority w:val="99"/>
    <w:rsid w:val="006110BD"/>
    <w:pPr>
      <w:tabs>
        <w:tab w:val="center" w:pos="4320"/>
        <w:tab w:val="right" w:pos="8640"/>
      </w:tabs>
    </w:pPr>
  </w:style>
  <w:style w:type="character" w:styleId="Strong">
    <w:name w:val="Strong"/>
    <w:basedOn w:val="DefaultParagraphFont"/>
    <w:qFormat/>
    <w:rsid w:val="00411182"/>
    <w:rPr>
      <w:b/>
      <w:bCs/>
    </w:rPr>
  </w:style>
  <w:style w:type="character" w:styleId="CommentReference">
    <w:name w:val="annotation reference"/>
    <w:basedOn w:val="DefaultParagraphFont"/>
    <w:semiHidden/>
    <w:rsid w:val="007A5C3A"/>
    <w:rPr>
      <w:sz w:val="16"/>
      <w:szCs w:val="16"/>
    </w:rPr>
  </w:style>
  <w:style w:type="paragraph" w:styleId="CommentText">
    <w:name w:val="annotation text"/>
    <w:basedOn w:val="Normal"/>
    <w:semiHidden/>
    <w:rsid w:val="007A5C3A"/>
    <w:rPr>
      <w:sz w:val="20"/>
    </w:rPr>
  </w:style>
  <w:style w:type="paragraph" w:styleId="CommentSubject">
    <w:name w:val="annotation subject"/>
    <w:basedOn w:val="CommentText"/>
    <w:next w:val="CommentText"/>
    <w:semiHidden/>
    <w:rsid w:val="007A5C3A"/>
    <w:rPr>
      <w:b/>
      <w:bCs/>
    </w:rPr>
  </w:style>
  <w:style w:type="paragraph" w:styleId="ListParagraph">
    <w:name w:val="List Paragraph"/>
    <w:basedOn w:val="Normal"/>
    <w:uiPriority w:val="34"/>
    <w:qFormat/>
    <w:rsid w:val="00045BB9"/>
    <w:pPr>
      <w:ind w:left="720"/>
      <w:contextualSpacing/>
    </w:pPr>
  </w:style>
  <w:style w:type="character" w:customStyle="1" w:styleId="FooterChar">
    <w:name w:val="Footer Char"/>
    <w:basedOn w:val="DefaultParagraphFont"/>
    <w:link w:val="Footer"/>
    <w:uiPriority w:val="99"/>
    <w:rsid w:val="008D6908"/>
    <w:rPr>
      <w:sz w:val="24"/>
    </w:rPr>
  </w:style>
  <w:style w:type="paragraph" w:styleId="FootnoteText">
    <w:name w:val="footnote text"/>
    <w:basedOn w:val="Normal"/>
    <w:link w:val="FootnoteTextChar"/>
    <w:semiHidden/>
    <w:unhideWhenUsed/>
    <w:rsid w:val="001F6FA9"/>
    <w:rPr>
      <w:sz w:val="20"/>
    </w:rPr>
  </w:style>
  <w:style w:type="character" w:customStyle="1" w:styleId="FootnoteTextChar">
    <w:name w:val="Footnote Text Char"/>
    <w:basedOn w:val="DefaultParagraphFont"/>
    <w:link w:val="FootnoteText"/>
    <w:semiHidden/>
    <w:rsid w:val="001F6FA9"/>
  </w:style>
  <w:style w:type="character" w:styleId="FootnoteReference">
    <w:name w:val="footnote reference"/>
    <w:basedOn w:val="DefaultParagraphFont"/>
    <w:semiHidden/>
    <w:unhideWhenUsed/>
    <w:rsid w:val="001F6FA9"/>
    <w:rPr>
      <w:vertAlign w:val="superscript"/>
    </w:rPr>
  </w:style>
  <w:style w:type="table" w:styleId="LightList-Accent3">
    <w:name w:val="Light List Accent 3"/>
    <w:basedOn w:val="TableNormal"/>
    <w:uiPriority w:val="61"/>
    <w:rsid w:val="00630666"/>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6306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06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0666"/>
    <w:rPr>
      <w:rFonts w:asciiTheme="majorHAnsi" w:eastAsiaTheme="majorEastAsia" w:hAnsiTheme="majorHAnsi" w:cstheme="majorBidi"/>
      <w:b/>
      <w:bCs/>
      <w:color w:val="4F81BD" w:themeColor="accent1"/>
      <w:sz w:val="24"/>
    </w:rPr>
  </w:style>
  <w:style w:type="character" w:styleId="PlaceholderText">
    <w:name w:val="Placeholder Text"/>
    <w:basedOn w:val="DefaultParagraphFont"/>
    <w:uiPriority w:val="99"/>
    <w:semiHidden/>
    <w:rsid w:val="00426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1B33AE749B451A9B9E1573375BE68F"/>
        <w:category>
          <w:name w:val="General"/>
          <w:gallery w:val="placeholder"/>
        </w:category>
        <w:types>
          <w:type w:val="bbPlcHdr"/>
        </w:types>
        <w:behaviors>
          <w:behavior w:val="content"/>
        </w:behaviors>
        <w:guid w:val="{046A12FB-DC79-4ADD-9DC7-D1CC1C3DF552}"/>
      </w:docPartPr>
      <w:docPartBody>
        <w:p w:rsidR="007C17B9" w:rsidRDefault="009453E8" w:rsidP="009453E8">
          <w:pPr>
            <w:pStyle w:val="AD1B33AE749B451A9B9E1573375BE68F19"/>
          </w:pPr>
          <w:r w:rsidRPr="00302B2E">
            <w:rPr>
              <w:rStyle w:val="PlaceholderText"/>
              <w:rFonts w:asciiTheme="minorHAnsi" w:hAnsiTheme="minorHAnsi" w:cs="Arial"/>
              <w:sz w:val="16"/>
              <w:szCs w:val="18"/>
            </w:rPr>
            <w:t>Choose an item.</w:t>
          </w:r>
        </w:p>
      </w:docPartBody>
    </w:docPart>
    <w:docPart>
      <w:docPartPr>
        <w:name w:val="330D77FE14914ECA98012CCFC80638AA"/>
        <w:category>
          <w:name w:val="General"/>
          <w:gallery w:val="placeholder"/>
        </w:category>
        <w:types>
          <w:type w:val="bbPlcHdr"/>
        </w:types>
        <w:behaviors>
          <w:behavior w:val="content"/>
        </w:behaviors>
        <w:guid w:val="{400968DF-5FD2-4B01-BA98-B8F7B4021AF5}"/>
      </w:docPartPr>
      <w:docPartBody>
        <w:p w:rsidR="009453E8" w:rsidRDefault="009453E8" w:rsidP="009453E8">
          <w:pPr>
            <w:pStyle w:val="330D77FE14914ECA98012CCFC80638AA1"/>
          </w:pPr>
          <w:r w:rsidRPr="00302B2E">
            <w:rPr>
              <w:rStyle w:val="PlaceholderText"/>
              <w:rFonts w:asciiTheme="minorHAnsi" w:hAnsiTheme="minorHAnsi" w:cs="Arial"/>
              <w:sz w:val="16"/>
              <w:szCs w:val="18"/>
            </w:rPr>
            <w:t>Choose an item.</w:t>
          </w:r>
        </w:p>
      </w:docPartBody>
    </w:docPart>
    <w:docPart>
      <w:docPartPr>
        <w:name w:val="E714E3B4D4764A028388AF67DF59E9F0"/>
        <w:category>
          <w:name w:val="General"/>
          <w:gallery w:val="placeholder"/>
        </w:category>
        <w:types>
          <w:type w:val="bbPlcHdr"/>
        </w:types>
        <w:behaviors>
          <w:behavior w:val="content"/>
        </w:behaviors>
        <w:guid w:val="{3D503E08-C4E2-4C19-90EE-460BB5761C8D}"/>
      </w:docPartPr>
      <w:docPartBody>
        <w:p w:rsidR="009453E8" w:rsidRDefault="009453E8" w:rsidP="009453E8">
          <w:pPr>
            <w:pStyle w:val="E714E3B4D4764A028388AF67DF59E9F01"/>
          </w:pPr>
          <w:r w:rsidRPr="00302B2E">
            <w:rPr>
              <w:rStyle w:val="PlaceholderText"/>
              <w:rFonts w:asciiTheme="minorHAnsi" w:hAnsiTheme="minorHAnsi" w:cs="Arial"/>
              <w:sz w:val="16"/>
              <w:szCs w:val="18"/>
            </w:rPr>
            <w:t>Choose an item.</w:t>
          </w:r>
        </w:p>
      </w:docPartBody>
    </w:docPart>
    <w:docPart>
      <w:docPartPr>
        <w:name w:val="A57E51B0F9714A9AB88BE1B1D7F49652"/>
        <w:category>
          <w:name w:val="General"/>
          <w:gallery w:val="placeholder"/>
        </w:category>
        <w:types>
          <w:type w:val="bbPlcHdr"/>
        </w:types>
        <w:behaviors>
          <w:behavior w:val="content"/>
        </w:behaviors>
        <w:guid w:val="{33ED6184-3969-4A76-B22C-050D8590ECE3}"/>
      </w:docPartPr>
      <w:docPartBody>
        <w:p w:rsidR="009453E8" w:rsidRDefault="009453E8" w:rsidP="009453E8">
          <w:pPr>
            <w:pStyle w:val="A57E51B0F9714A9AB88BE1B1D7F496521"/>
          </w:pPr>
          <w:r w:rsidRPr="00302B2E">
            <w:rPr>
              <w:rStyle w:val="PlaceholderText"/>
              <w:rFonts w:asciiTheme="minorHAnsi" w:hAnsiTheme="minorHAnsi" w:cs="Arial"/>
              <w:sz w:val="16"/>
              <w:szCs w:val="18"/>
            </w:rPr>
            <w:t>Choose an item.</w:t>
          </w:r>
        </w:p>
      </w:docPartBody>
    </w:docPart>
    <w:docPart>
      <w:docPartPr>
        <w:name w:val="B878E6867D024D2090BD362683D581E5"/>
        <w:category>
          <w:name w:val="General"/>
          <w:gallery w:val="placeholder"/>
        </w:category>
        <w:types>
          <w:type w:val="bbPlcHdr"/>
        </w:types>
        <w:behaviors>
          <w:behavior w:val="content"/>
        </w:behaviors>
        <w:guid w:val="{54AD1A2F-9220-49BE-8A8E-F41D9425461C}"/>
      </w:docPartPr>
      <w:docPartBody>
        <w:p w:rsidR="009453E8" w:rsidRDefault="009453E8" w:rsidP="009453E8">
          <w:pPr>
            <w:pStyle w:val="B878E6867D024D2090BD362683D581E51"/>
          </w:pPr>
          <w:r w:rsidRPr="00302B2E">
            <w:rPr>
              <w:rStyle w:val="PlaceholderText"/>
              <w:rFonts w:asciiTheme="minorHAnsi" w:hAnsiTheme="minorHAnsi" w:cs="Arial"/>
              <w:sz w:val="16"/>
              <w:szCs w:val="18"/>
            </w:rPr>
            <w:t>Choose an item.</w:t>
          </w:r>
        </w:p>
      </w:docPartBody>
    </w:docPart>
    <w:docPart>
      <w:docPartPr>
        <w:name w:val="042725E975884419A1108162D87FD1D9"/>
        <w:category>
          <w:name w:val="General"/>
          <w:gallery w:val="placeholder"/>
        </w:category>
        <w:types>
          <w:type w:val="bbPlcHdr"/>
        </w:types>
        <w:behaviors>
          <w:behavior w:val="content"/>
        </w:behaviors>
        <w:guid w:val="{C913DE78-0805-47F1-8664-70B96FB9669E}"/>
      </w:docPartPr>
      <w:docPartBody>
        <w:p w:rsidR="009453E8" w:rsidRDefault="009453E8" w:rsidP="009453E8">
          <w:pPr>
            <w:pStyle w:val="042725E975884419A1108162D87FD1D91"/>
          </w:pPr>
          <w:r w:rsidRPr="00302B2E">
            <w:rPr>
              <w:rStyle w:val="PlaceholderText"/>
              <w:rFonts w:asciiTheme="minorHAnsi" w:hAnsiTheme="minorHAnsi" w:cs="Arial"/>
              <w:sz w:val="16"/>
              <w:szCs w:val="18"/>
            </w:rPr>
            <w:t>Choose an item.</w:t>
          </w:r>
        </w:p>
      </w:docPartBody>
    </w:docPart>
    <w:docPart>
      <w:docPartPr>
        <w:name w:val="ABC6FB23B0AA41329A3BFDA6687F5F6B"/>
        <w:category>
          <w:name w:val="General"/>
          <w:gallery w:val="placeholder"/>
        </w:category>
        <w:types>
          <w:type w:val="bbPlcHdr"/>
        </w:types>
        <w:behaviors>
          <w:behavior w:val="content"/>
        </w:behaviors>
        <w:guid w:val="{70DDDF76-76BD-4A2D-ADA2-DE0AA59601AA}"/>
      </w:docPartPr>
      <w:docPartBody>
        <w:p w:rsidR="009453E8" w:rsidRDefault="009453E8" w:rsidP="009453E8">
          <w:pPr>
            <w:pStyle w:val="ABC6FB23B0AA41329A3BFDA6687F5F6B1"/>
          </w:pPr>
          <w:r w:rsidRPr="00302B2E">
            <w:rPr>
              <w:rStyle w:val="PlaceholderText"/>
              <w:rFonts w:asciiTheme="minorHAnsi" w:hAnsiTheme="minorHAnsi" w:cs="Arial"/>
              <w:sz w:val="16"/>
              <w:szCs w:val="18"/>
            </w:rPr>
            <w:t>Choose an item.</w:t>
          </w:r>
        </w:p>
      </w:docPartBody>
    </w:docPart>
    <w:docPart>
      <w:docPartPr>
        <w:name w:val="38533F50DADB4DB491E9D8004146EE24"/>
        <w:category>
          <w:name w:val="General"/>
          <w:gallery w:val="placeholder"/>
        </w:category>
        <w:types>
          <w:type w:val="bbPlcHdr"/>
        </w:types>
        <w:behaviors>
          <w:behavior w:val="content"/>
        </w:behaviors>
        <w:guid w:val="{AA0A02A4-511A-40DA-87C8-50F7D52A42D2}"/>
      </w:docPartPr>
      <w:docPartBody>
        <w:p w:rsidR="009453E8" w:rsidRDefault="009453E8" w:rsidP="009453E8">
          <w:pPr>
            <w:pStyle w:val="38533F50DADB4DB491E9D8004146EE241"/>
          </w:pPr>
          <w:r w:rsidRPr="00302B2E">
            <w:rPr>
              <w:rStyle w:val="PlaceholderText"/>
              <w:rFonts w:asciiTheme="minorHAnsi" w:hAnsiTheme="minorHAnsi" w:cs="Arial"/>
              <w:sz w:val="16"/>
              <w:szCs w:val="18"/>
            </w:rPr>
            <w:t>Choose an item.</w:t>
          </w:r>
        </w:p>
      </w:docPartBody>
    </w:docPart>
    <w:docPart>
      <w:docPartPr>
        <w:name w:val="3EB156DCCC474ABCB8822B8D41B759D8"/>
        <w:category>
          <w:name w:val="General"/>
          <w:gallery w:val="placeholder"/>
        </w:category>
        <w:types>
          <w:type w:val="bbPlcHdr"/>
        </w:types>
        <w:behaviors>
          <w:behavior w:val="content"/>
        </w:behaviors>
        <w:guid w:val="{FCE73614-9F02-4598-8A0E-8A520CC5BBD0}"/>
      </w:docPartPr>
      <w:docPartBody>
        <w:p w:rsidR="009453E8" w:rsidRDefault="009453E8" w:rsidP="009453E8">
          <w:pPr>
            <w:pStyle w:val="3EB156DCCC474ABCB8822B8D41B759D81"/>
          </w:pPr>
          <w:r w:rsidRPr="00302B2E">
            <w:rPr>
              <w:rStyle w:val="PlaceholderText"/>
              <w:rFonts w:asciiTheme="minorHAnsi" w:hAnsiTheme="minorHAnsi" w:cs="Arial"/>
              <w:sz w:val="16"/>
              <w:szCs w:val="18"/>
            </w:rPr>
            <w:t>Choose an item.</w:t>
          </w:r>
        </w:p>
      </w:docPartBody>
    </w:docPart>
    <w:docPart>
      <w:docPartPr>
        <w:name w:val="7EA80FBEFA7947ADB2B5B71DE646FA58"/>
        <w:category>
          <w:name w:val="General"/>
          <w:gallery w:val="placeholder"/>
        </w:category>
        <w:types>
          <w:type w:val="bbPlcHdr"/>
        </w:types>
        <w:behaviors>
          <w:behavior w:val="content"/>
        </w:behaviors>
        <w:guid w:val="{EB17D6EC-8C42-440F-8331-4710EC1F1664}"/>
      </w:docPartPr>
      <w:docPartBody>
        <w:p w:rsidR="009453E8" w:rsidRDefault="009453E8" w:rsidP="009453E8">
          <w:pPr>
            <w:pStyle w:val="7EA80FBEFA7947ADB2B5B71DE646FA581"/>
          </w:pPr>
          <w:r w:rsidRPr="00302B2E">
            <w:rPr>
              <w:rStyle w:val="PlaceholderText"/>
              <w:rFonts w:asciiTheme="minorHAnsi" w:hAnsiTheme="minorHAnsi" w:cs="Arial"/>
              <w:sz w:val="16"/>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BCA"/>
    <w:rsid w:val="0002792D"/>
    <w:rsid w:val="00077E3B"/>
    <w:rsid w:val="001B39A4"/>
    <w:rsid w:val="001D6790"/>
    <w:rsid w:val="00261EDC"/>
    <w:rsid w:val="002900AB"/>
    <w:rsid w:val="00300AAA"/>
    <w:rsid w:val="0033749D"/>
    <w:rsid w:val="00383922"/>
    <w:rsid w:val="003F2A1E"/>
    <w:rsid w:val="003F465E"/>
    <w:rsid w:val="005E7FCE"/>
    <w:rsid w:val="00601CC2"/>
    <w:rsid w:val="00624063"/>
    <w:rsid w:val="00624F08"/>
    <w:rsid w:val="00636410"/>
    <w:rsid w:val="00672D67"/>
    <w:rsid w:val="007A6A45"/>
    <w:rsid w:val="007C17B9"/>
    <w:rsid w:val="00812B89"/>
    <w:rsid w:val="008410BC"/>
    <w:rsid w:val="00936F5D"/>
    <w:rsid w:val="009453E8"/>
    <w:rsid w:val="00A046D2"/>
    <w:rsid w:val="00A44B98"/>
    <w:rsid w:val="00A62DDE"/>
    <w:rsid w:val="00AE5CD0"/>
    <w:rsid w:val="00B50CFF"/>
    <w:rsid w:val="00B55FDF"/>
    <w:rsid w:val="00B63D14"/>
    <w:rsid w:val="00BB7DFD"/>
    <w:rsid w:val="00BC4A8E"/>
    <w:rsid w:val="00CA2380"/>
    <w:rsid w:val="00CD2149"/>
    <w:rsid w:val="00CD5C3E"/>
    <w:rsid w:val="00CE1884"/>
    <w:rsid w:val="00CF4AF8"/>
    <w:rsid w:val="00D07D9B"/>
    <w:rsid w:val="00D2614A"/>
    <w:rsid w:val="00D61595"/>
    <w:rsid w:val="00D9024B"/>
    <w:rsid w:val="00DC04E2"/>
    <w:rsid w:val="00E17133"/>
    <w:rsid w:val="00E225D3"/>
    <w:rsid w:val="00E35A19"/>
    <w:rsid w:val="00E539B5"/>
    <w:rsid w:val="00EB7F59"/>
    <w:rsid w:val="00EE60A8"/>
    <w:rsid w:val="00F065B5"/>
    <w:rsid w:val="00F517E5"/>
    <w:rsid w:val="00F8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3E8"/>
    <w:rPr>
      <w:color w:val="808080"/>
    </w:rPr>
  </w:style>
  <w:style w:type="paragraph" w:customStyle="1" w:styleId="AD1B33AE749B451A9B9E1573375BE68F19">
    <w:name w:val="AD1B33AE749B451A9B9E1573375BE68F19"/>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0D77FE14914ECA98012CCFC80638AA1">
    <w:name w:val="330D77FE14914ECA98012CCFC80638AA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714E3B4D4764A028388AF67DF59E9F01">
    <w:name w:val="E714E3B4D4764A028388AF67DF59E9F0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57E51B0F9714A9AB88BE1B1D7F496521">
    <w:name w:val="A57E51B0F9714A9AB88BE1B1D7F49652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878E6867D024D2090BD362683D581E51">
    <w:name w:val="B878E6867D024D2090BD362683D581E5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42725E975884419A1108162D87FD1D91">
    <w:name w:val="042725E975884419A1108162D87FD1D9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BC6FB23B0AA41329A3BFDA6687F5F6B1">
    <w:name w:val="ABC6FB23B0AA41329A3BFDA6687F5F6B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8533F50DADB4DB491E9D8004146EE241">
    <w:name w:val="38533F50DADB4DB491E9D8004146EE24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EB156DCCC474ABCB8822B8D41B759D81">
    <w:name w:val="3EB156DCCC474ABCB8822B8D41B759D8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EA80FBEFA7947ADB2B5B71DE646FA581">
    <w:name w:val="7EA80FBEFA7947ADB2B5B71DE646FA581"/>
    <w:rsid w:val="009453E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2021-11-05T21:50:00Z</dcterms:created>
  <dcterms:modified xsi:type="dcterms:W3CDTF">2021-11-05T23:37:00Z</dcterms:modified>
</cp:coreProperties>
</file>